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108" w:type="dxa"/>
        <w:tblCellMar>
          <w:left w:w="0" w:type="dxa"/>
          <w:right w:w="0" w:type="dxa"/>
        </w:tblCellMar>
        <w:tblLook w:val="04A0" w:firstRow="1" w:lastRow="0" w:firstColumn="1" w:lastColumn="0" w:noHBand="0" w:noVBand="1"/>
      </w:tblPr>
      <w:tblGrid>
        <w:gridCol w:w="9104"/>
      </w:tblGrid>
      <w:tr w:rsidR="00107452" w:rsidRPr="00107452" w:rsidTr="00107452">
        <w:trPr>
          <w:jc w:val="center"/>
        </w:trPr>
        <w:tc>
          <w:tcPr>
            <w:tcW w:w="9104" w:type="dxa"/>
            <w:tcMar>
              <w:top w:w="0" w:type="dxa"/>
              <w:left w:w="108" w:type="dxa"/>
              <w:bottom w:w="0" w:type="dxa"/>
              <w:right w:w="108" w:type="dxa"/>
            </w:tcMar>
            <w:hideMark/>
          </w:tcPr>
          <w:tbl>
            <w:tblPr>
              <w:tblW w:w="8789" w:type="dxa"/>
              <w:jc w:val="center"/>
              <w:tblCellMar>
                <w:left w:w="0" w:type="dxa"/>
                <w:right w:w="0" w:type="dxa"/>
              </w:tblCellMar>
              <w:tblLook w:val="04A0" w:firstRow="1" w:lastRow="0" w:firstColumn="1" w:lastColumn="0" w:noHBand="0" w:noVBand="1"/>
            </w:tblPr>
            <w:tblGrid>
              <w:gridCol w:w="2931"/>
              <w:gridCol w:w="2931"/>
              <w:gridCol w:w="2927"/>
            </w:tblGrid>
            <w:tr w:rsidR="00107452" w:rsidRPr="00107452">
              <w:trPr>
                <w:trHeight w:val="317"/>
                <w:jc w:val="center"/>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07452" w:rsidRPr="00107452" w:rsidRDefault="00107452" w:rsidP="00107452">
                  <w:pPr>
                    <w:spacing w:after="0" w:line="240" w:lineRule="atLeast"/>
                    <w:rPr>
                      <w:rFonts w:ascii="Times New Roman" w:eastAsia="Times New Roman" w:hAnsi="Times New Roman" w:cs="Times New Roman"/>
                      <w:sz w:val="24"/>
                      <w:szCs w:val="24"/>
                      <w:lang w:eastAsia="tr-TR"/>
                    </w:rPr>
                  </w:pPr>
                  <w:r w:rsidRPr="00107452">
                    <w:rPr>
                      <w:rFonts w:ascii="Arial" w:eastAsia="Times New Roman" w:hAnsi="Arial" w:cs="Arial"/>
                      <w:sz w:val="16"/>
                      <w:szCs w:val="16"/>
                      <w:lang w:eastAsia="tr-TR"/>
                    </w:rPr>
                    <w:t>8 Nisan 2022 CUMA</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107452" w:rsidRPr="00107452" w:rsidRDefault="00107452" w:rsidP="00107452">
                  <w:pPr>
                    <w:spacing w:after="0" w:line="240" w:lineRule="atLeast"/>
                    <w:jc w:val="center"/>
                    <w:rPr>
                      <w:rFonts w:ascii="Times New Roman" w:eastAsia="Times New Roman" w:hAnsi="Times New Roman" w:cs="Times New Roman"/>
                      <w:sz w:val="24"/>
                      <w:szCs w:val="24"/>
                      <w:lang w:eastAsia="tr-TR"/>
                    </w:rPr>
                  </w:pPr>
                  <w:r w:rsidRPr="00107452">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107452" w:rsidRPr="00107452" w:rsidRDefault="00107452" w:rsidP="00107452">
                  <w:pPr>
                    <w:spacing w:before="100" w:beforeAutospacing="1" w:after="100" w:afterAutospacing="1" w:line="240" w:lineRule="auto"/>
                    <w:jc w:val="right"/>
                    <w:rPr>
                      <w:rFonts w:ascii="Times New Roman" w:eastAsia="Times New Roman" w:hAnsi="Times New Roman" w:cs="Times New Roman"/>
                      <w:sz w:val="24"/>
                      <w:szCs w:val="24"/>
                      <w:lang w:eastAsia="tr-TR"/>
                    </w:rPr>
                  </w:pPr>
                  <w:r w:rsidRPr="00107452">
                    <w:rPr>
                      <w:rFonts w:ascii="Arial" w:eastAsia="Times New Roman" w:hAnsi="Arial" w:cs="Arial"/>
                      <w:sz w:val="16"/>
                      <w:szCs w:val="16"/>
                      <w:lang w:eastAsia="tr-TR"/>
                    </w:rPr>
                    <w:t>Sayı : 31803</w:t>
                  </w:r>
                </w:p>
              </w:tc>
            </w:tr>
            <w:tr w:rsidR="00107452" w:rsidRPr="00107452">
              <w:trPr>
                <w:trHeight w:val="480"/>
                <w:jc w:val="center"/>
              </w:trPr>
              <w:tc>
                <w:tcPr>
                  <w:tcW w:w="8789" w:type="dxa"/>
                  <w:gridSpan w:val="3"/>
                  <w:tcMar>
                    <w:top w:w="0" w:type="dxa"/>
                    <w:left w:w="108" w:type="dxa"/>
                    <w:bottom w:w="0" w:type="dxa"/>
                    <w:right w:w="108" w:type="dxa"/>
                  </w:tcMar>
                  <w:vAlign w:val="center"/>
                  <w:hideMark/>
                </w:tcPr>
                <w:p w:rsidR="00107452" w:rsidRPr="00107452" w:rsidRDefault="00107452" w:rsidP="001074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2">
                    <w:rPr>
                      <w:rFonts w:ascii="Arial" w:eastAsia="Times New Roman" w:hAnsi="Arial" w:cs="Arial"/>
                      <w:b/>
                      <w:bCs/>
                      <w:color w:val="000080"/>
                      <w:sz w:val="18"/>
                      <w:szCs w:val="18"/>
                      <w:lang w:eastAsia="tr-TR"/>
                    </w:rPr>
                    <w:t>YÖNETMELİK</w:t>
                  </w:r>
                </w:p>
              </w:tc>
            </w:tr>
            <w:tr w:rsidR="00107452" w:rsidRPr="00107452">
              <w:trPr>
                <w:trHeight w:val="480"/>
                <w:jc w:val="center"/>
              </w:trPr>
              <w:tc>
                <w:tcPr>
                  <w:tcW w:w="8789" w:type="dxa"/>
                  <w:gridSpan w:val="3"/>
                  <w:tcMar>
                    <w:top w:w="0" w:type="dxa"/>
                    <w:left w:w="108" w:type="dxa"/>
                    <w:bottom w:w="0" w:type="dxa"/>
                    <w:right w:w="108" w:type="dxa"/>
                  </w:tcMar>
                  <w:vAlign w:val="center"/>
                  <w:hideMark/>
                </w:tcPr>
                <w:p w:rsidR="00107452" w:rsidRPr="00107452" w:rsidRDefault="00107452" w:rsidP="00107452">
                  <w:pPr>
                    <w:spacing w:after="0" w:line="240" w:lineRule="atLeast"/>
                    <w:ind w:firstLine="566"/>
                    <w:jc w:val="both"/>
                    <w:rPr>
                      <w:rFonts w:ascii="Times New Roman" w:eastAsia="Times New Roman" w:hAnsi="Times New Roman" w:cs="Times New Roman"/>
                      <w:u w:val="single"/>
                      <w:lang w:eastAsia="tr-TR"/>
                    </w:rPr>
                  </w:pPr>
                  <w:r w:rsidRPr="00107452">
                    <w:rPr>
                      <w:rFonts w:ascii="Times New Roman" w:eastAsia="Times New Roman" w:hAnsi="Times New Roman" w:cs="Times New Roman"/>
                      <w:sz w:val="18"/>
                      <w:szCs w:val="18"/>
                      <w:u w:val="single"/>
                      <w:lang w:eastAsia="tr-TR"/>
                    </w:rPr>
                    <w:t>Türkiye İş Kurumundan:</w:t>
                  </w:r>
                </w:p>
                <w:p w:rsidR="00107452" w:rsidRPr="00107452" w:rsidRDefault="00107452" w:rsidP="00107452">
                  <w:pPr>
                    <w:spacing w:before="56"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AKTİF İŞGÜCÜ HİZMETLERİNİN YÜRÜTÜLMESİNE İLİŞKİN</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USUL VE ESASLAR HAKKINDA YÖNETMELİK</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 </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BİRİNCİ BÖLÜM</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Başlangıç Hükümleri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Amaç</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1- </w:t>
                  </w:r>
                  <w:r w:rsidRPr="00107452">
                    <w:rPr>
                      <w:rFonts w:ascii="Times New Roman" w:eastAsia="Times New Roman" w:hAnsi="Times New Roman" w:cs="Times New Roman"/>
                      <w:sz w:val="18"/>
                      <w:szCs w:val="18"/>
                      <w:lang w:eastAsia="tr-TR"/>
                    </w:rPr>
                    <w:t>(1) Bu Yönetmeliğin amacı; istihdamın korunmasına ve artırılmasına, işsizlerin ve çalışanların mesleki niteliklerinin geliştirilmesine, işsizliğin azaltılmasına ve özel politika gerektiren grupların işgücü piyasasına kazandırılmasına yardımcı olmak üzere Türkiye İş Kurumu tarafından düzenlenen aktif işgücü hizmetlerinin yürütülmesine ilişkin usul ve esasları belirlemektir.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Kapsam</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2- </w:t>
                  </w:r>
                  <w:r w:rsidRPr="00107452">
                    <w:rPr>
                      <w:rFonts w:ascii="Times New Roman" w:eastAsia="Times New Roman" w:hAnsi="Times New Roman" w:cs="Times New Roman"/>
                      <w:sz w:val="18"/>
                      <w:szCs w:val="18"/>
                      <w:lang w:eastAsia="tr-TR"/>
                    </w:rPr>
                    <w:t>(1) Bu Yönetmelik; Türkiye İş Kurumu tarafından işgücü piyasası ihtiyaçları doğrultusunda yürütülecek mesleki eğitim kurslarına, işbaşı eğitim programlarına ve bu Yönetmelik çerçevesinde tasarlanacak olan diğer kurs, program, proje ve özel uygulamalara ilişkin usul ve esasları kapsamaktadır.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Dayanak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3- </w:t>
                  </w:r>
                  <w:r w:rsidRPr="00107452">
                    <w:rPr>
                      <w:rFonts w:ascii="Times New Roman" w:eastAsia="Times New Roman" w:hAnsi="Times New Roman" w:cs="Times New Roman"/>
                      <w:sz w:val="18"/>
                      <w:szCs w:val="18"/>
                      <w:lang w:eastAsia="tr-TR"/>
                    </w:rPr>
                    <w:t>(1) Bu Yönetmelik; 4 sayılı Bakanlıklara Bağlı, İlgili, İlişkili Kurum ve Kuruluşlar ile Diğer Kurum ve Kuruluşların Teşkilatı Hakkında Cumhurbaşkanlığı Kararnamesinin 617 nci maddesinin birinci fıkrasının (c) bendine, 24/11/1994 tarihli ve 4046 sayılı Özelleştirme Uygulamaları Hakkında Kanunun 21 inci maddesinin birinci fıkrasına, 25/8/1999 tarihli ve 4447 sayılı İşsizlik Sigortası Kanununun 48 inci maddesinin altıncı fıkrasının (d) bendi, yedinci fıkrası ve 53 üncü maddesinin üçüncü fıkrasının (B) bendinin (h) alt bendi ile 4/1/2002 tarihli ve 4734 sayılı Kamu İhale Kanununun 22 nci maddesinin birinci fıkrasının (ı) bendine dayanılarak hazırlanmıştır.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Tanımlar ve kısaltmalar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4-</w:t>
                  </w:r>
                  <w:r w:rsidRPr="00107452">
                    <w:rPr>
                      <w:rFonts w:ascii="Times New Roman" w:eastAsia="Times New Roman" w:hAnsi="Times New Roman" w:cs="Times New Roman"/>
                      <w:sz w:val="18"/>
                      <w:szCs w:val="18"/>
                      <w:lang w:eastAsia="tr-TR"/>
                    </w:rPr>
                    <w:t> (1) Bu Yönetmelikte yer alan;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Aktif işgücü hizmetleri: İstihdamın korunmasına ve artırılmasına, işsizlerin mesleki niteliklerinin geliştirilmesine, işsizliğin azaltılmasına ve özel politika gerektiren grupların işgücü piyasasına kazandırılmasına yardımcı olmak üzere gerçekleştirilen faaliyetleri,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Bakanlık: Çalışma ve Sosyal Güvenlik Bakanlığını,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Bireysel gönderme: Kuruma kayıtlı kişilerin grup oluşturulması şartından bağımsız olarak aktif işgücü hizmetlerinden yararlandırılmalarını,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Denetim Kurulu: 4 sayılı Cumhurbaşkanlığı Kararnamesinin 625 inci maddesinin altıncı fıkrası kapsamında oluşturulan ve Kurum tarafından yürütülen işgücü yetiştirme faaliyetlerini denetlemek üzere kurulan denetim kurullarını,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d) Engelli: 25/4/2009 tarihli ve 27210 sayılı Resmî Gazete’de yayımlanan Yurtiçinde İşe Yerleştirme Hizmetleri Hakkında Yönetmelik kapsamında engelli sayılan kişileri,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e) Eski hükümlü: 19/9/2009 tarihli ve 27354 sayılı Resmî Gazete’de yayımlanan Kamu Kurum ve Kuruluşlarına Eski Hükümlü veya Terörle Mücadelede Malul Sayılmayacak Şekilde Yaralananların İşçi Olarak Alınmasında Uygulanacak Usul ve Esaslar Hakkında Yönetmelik kapsamında eski hükümlü sayılan kişileri,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f) Genel Müdürlük: Türkiye İş Kurumu Genel Müdürlüğünü,</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g) Hizmet merkezi: Çalışma ve İş Kurumu İl Müdürlüklerine bağlı olarak kurulan birimi,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ğ) Hizmet sağlayıcı: Bu Yönetmelik kapsamındaki hizmetleri sunabilecekleri,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h) Hükümlü: Bir yıldan uzun süreli özgürlüğü bağlayıcı bir cezadan veya ceza süresine bakılmaksızın Devlet memuru olmaya engel bir suçtan hüküm giyip ceza ve infaz kurumlarında bulunanları,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ı) İl müdürlüğü: Çalışma ve İş Kurumu İl Müdürlüğünü,</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i) İstekli: Hizmet alımına teklif verenleri,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j) İş ve meslek danışmanı (danışman): İş ve meslek danışmanı kadro veya pozisyonunda çalışan Kurum personelini,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k) İşbaşı eğitim programı: Katılımcılara mesleki deneyim kazandırmak üzere, Kurum tarafından belirlenen asgari şartları taşıyan ve Kuruma kayıtlı olan işyerlerinde işbaşında verilen eğitimi,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l) Katılımcı: İşbaşı eğitim programlarına veya Yönetmelik kapsamında düzenlenen programlara katılanları,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m) KDV: Katma değer vergisini,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n) Kesinleşen kursiyer sayısı: Kursun başlamasından itibaren geçen onda birlik fiili sürenin bitim tarihi itibarıyla kursa devam eden kursiyer sayısını,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o) Kursiyer: Bu Yönetmelik kapsamında düzenlenen mesleki eğitim kurslarına katılanları,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lastRenderedPageBreak/>
                    <w:t>ö) Kursiyer veya katılımcı başı ders saat maliyeti: Bir kursiyerin veya katılımcının bir ders saatine karşılık olmak üzere yapılacak KDV hariç giderleri,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p) Kurum: Türkiye İş Kurumunu,</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r) MEB: Milli Eğitim Bakanlığını,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s) Mesleki eğitim kursu (Kurs): Herhangi bir mesleği olmayan, bir mesleği olmakla birlikte mesleğinde iş bulamayan, mesleğini değiştirmek isteyen veya mesleğinde yeterli olmayan kişilerin niteliklerini geliştirerek istihdam edilebilirliklerini artırmak amacıyla düzenlenen meslek edindirme, geliştirme ve değiştirme eğitimlerini,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ş) Mesleki Yeterlilik Belgesi: Mesleki Yeterlilik Kurumu tarafından onaylanmış, bireyin bilgi, beceri ve yetkinliğini ifade eden belgeleri,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t) Özel politika gerektiren gruplar: İş gücü piyasasında yer alan diğer gruplara göre istihdamında daha fazla güçlük çekilen; kadınlar, gençler, uzun süreli işsizler, engelliler gibi dezavantajlı grupları,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u) Protokol: İş birliği yöntemiyle düzenlenecek kurs ve programların çerçevesini belirleyen iş birliği veya iyi niyet belgelerini,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ü) PTT: Posta ve Telgraf Teşkilatı Anonim Şirketini,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v) SGK: Sosyal Güvenlik Kurumunu,</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y) Sistem: Düzenlenen faaliyetlere ilişkin iş ve işlemlerin elektronik ortamda yapılmasını sağlayan Kurum bilgi işlem ağını,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z) Sözleşme: Bu Yönetmelik kapsamında hizmet alımı yöntemiyle düzenlenen kurslar ile program ve projelerin çerçevesini belirleyen ve Kurum ile yüklenici veya işveren ile katılımcı arasında imzalanan belirli süreli belgeyi,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aa) Teklif: Hizmet alımı veya iş birliği kapsamında istekli tarafından yapılan başvuruyu,</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bb) Ulusal Meslek Standartları (UMS): 21/9/2006 tarihli ve 5544 sayılı Meslekî Yeterlilikler Kurumu ile İlgili Bazı Düzenlemeler Hakkında Kanun ve ilgili yönetmelikler çerçevesinde Mesleki Yeterlilik Kurumu tarafından kabul edilen meslek standartlarını,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cc) Ulusal yeterlilik: 5544 sayılı Kanun ve ilgili yönetmelikler çerçevesinde Mesleki Yeterlilik Kurumu tarafından kabul edilen yeterlilikleri,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çç) Yeterlilik birimi: Ulusal yeterlilikte yayımlanan yeterlilik birimlerinden her birini,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dd) Yetkilendirilmiş belgelendirme kuruluşu: Türk Akreditasyon Kurumu veya Avrupa Akreditasyon Birliği ile çok taraflı tanıma anlaşması imzalamış akreditasyon kurumlarınca akredite edilmiş ve Mesleki Yeterlilik Kurumu tarafından sınav ve belgelendirme yapmak üzere yetkilendirilmiş olan personel belgelendirme kurum ve kuruluşlarını,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ee) Yönetim Kurulu: Türkiye İş Kurumu Yönetim Kurulunu,</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ff) Yüklenici: Bu Yönetmelik kapsamındaki hizmetlerin yürütülmesi amacıyla sözleşme ve/veya protokol imzalanan hizmet sağlayıcıları,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ifade eder.</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İKİNCİ BÖLÜM</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Genel Esaslar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Yetki ve sorumluluk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5-</w:t>
                  </w:r>
                  <w:r w:rsidRPr="00107452">
                    <w:rPr>
                      <w:rFonts w:ascii="Times New Roman" w:eastAsia="Times New Roman" w:hAnsi="Times New Roman" w:cs="Times New Roman"/>
                      <w:sz w:val="18"/>
                      <w:szCs w:val="18"/>
                      <w:lang w:eastAsia="tr-TR"/>
                    </w:rPr>
                    <w:t> (1) Aktif işgücü hizmetlerine ilişkin politikaların belirlenmesinden, ilgili mevzuatın hazırlanmasından, politika ve mevzuat çerçevesinde sunulan hizmetlerin ve yürütülen faaliyetlerin koordinasyonundan Genel Müdürlük yetkili ve sorumludur.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Aktif işgücü hizmetleri için hizmet alımı ve iş birliği yapılması ile hizmetlerin yürütülmesinden il müdürlükleri yetkili ve sorumludur. Gerektiğinde hizmet merkezleri, il müdürlükleri tarafından bu kapsamda yetkilendirilebilir.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Kurum, bu Yönetmelik kapsamındaki iş ve işlemlerin yürürlükteki mevzuata uygun şekilde yapılmasını temin etmek için gerekli tedbirleri alır.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Ödeneklerin belirlenmesi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6-</w:t>
                  </w:r>
                  <w:r w:rsidRPr="00107452">
                    <w:rPr>
                      <w:rFonts w:ascii="Times New Roman" w:eastAsia="Times New Roman" w:hAnsi="Times New Roman" w:cs="Times New Roman"/>
                      <w:sz w:val="18"/>
                      <w:szCs w:val="18"/>
                      <w:lang w:eastAsia="tr-TR"/>
                    </w:rPr>
                    <w:t> (1) Bu Yönetmelik kapsamındaki hizmetlerin sunulması için il müdürlüklerine tahsis edilecek ödenek miktarı, her yıl Genel Müdürlük tarafından belirlenir.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Genel Müdürlük, ortaya çıkan ihtiyaçlar doğrultusunda il müdürlüklerine tahsis edilen ödeneklerde değişiklik yapabilir, ödeneklerin bir kısmını veya tamamını merkezde tutabilir, yürütülen ve planlanan faaliyet ya da projeleri dikkate alarak ödenek tahsisi yapabilir. Genel Müdürlük tarafından il müdürlüklerine tahsis edilen ödeneklerde değişiklik yapılırken il müdürlüklerinin yıllık işgücü eğitim planı ile yapılması planlanan faaliyet ve projeleri dikkate alınır.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Kurs veya programların planlanması ve uygulanması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7-</w:t>
                  </w:r>
                  <w:r w:rsidRPr="00107452">
                    <w:rPr>
                      <w:rFonts w:ascii="Times New Roman" w:eastAsia="Times New Roman" w:hAnsi="Times New Roman" w:cs="Times New Roman"/>
                      <w:sz w:val="18"/>
                      <w:szCs w:val="18"/>
                      <w:lang w:eastAsia="tr-TR"/>
                    </w:rPr>
                    <w:t> (1) Bu Yönetmelikte belirtilen kurs ve programların uygulanması yıllık işgücü eğitim planında yer alması şartına bağlıdır.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 xml:space="preserve">(2) İl müdürlükleri tarafından en geç ilgili yılın ocak ayında yıllık işgücü eğitim planı hazırlanır. İl istihdam ve mesleki eğitim kurulunun onayını müteakip on beş gün içerisinde ilan edilerek Kurumun internet sayfasında </w:t>
                  </w:r>
                  <w:r w:rsidRPr="00107452">
                    <w:rPr>
                      <w:rFonts w:ascii="Times New Roman" w:eastAsia="Times New Roman" w:hAnsi="Times New Roman" w:cs="Times New Roman"/>
                      <w:sz w:val="18"/>
                      <w:szCs w:val="18"/>
                      <w:lang w:eastAsia="tr-TR"/>
                    </w:rPr>
                    <w:lastRenderedPageBreak/>
                    <w:t>yayımlanır. Planda yıl içerisinde yapılacak değişiklikler Kurulun onayı ile uygulanır.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Planda, işverenlerden alınan talepler ve/veya işgücü piyasası araştırmaları sonucunda belirlenen meslekler ile eğitim alacak kişi sayısı yer alır. Eğitim verilecek kişi sayısı, ilgili meslekte işyerlerinden alınan talepler ve işgücü piyasası araştırmaları sonucunda tespit edilen işgücü ihtiyacından, daha önce Kurum aracılığıyla ilgili meslekte eğitim almış Kuruma kayıtlı işsizler çıkarılarak belirlenir.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Bu Yönetmelik kapsamında düzenlenen kurs ve programlar iş birliği veya hizmet alımı yöntemiyle gerçekleştirilir.</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ÜÇÜNCÜ BÖLÜM</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Mesleki Eğitim Kursları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Mesleki eğitim kurslarının açılması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8-</w:t>
                  </w:r>
                  <w:r w:rsidRPr="00107452">
                    <w:rPr>
                      <w:rFonts w:ascii="Times New Roman" w:eastAsia="Times New Roman" w:hAnsi="Times New Roman" w:cs="Times New Roman"/>
                      <w:sz w:val="18"/>
                      <w:szCs w:val="18"/>
                      <w:lang w:eastAsia="tr-TR"/>
                    </w:rPr>
                    <w:t> (1) Yıllık işgücü eğitim planında yer alan mesleklerde kurs düzenlenebilmesi için işgücü piyasasından veya işverenlerden talep gelmesi gerekir. Söz konusu talebin, il müdürlüğü tarafından yapılacak çalışmalar sonucunda Kurum kayıtlarından karşılanamaması halinde Genel Müdürlükten uygunluk onayı alınması şartıyla sadece karşılanamayan kısım için mesleki eğitim kursu düzenlenebilir.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Planda yer almayan bir meslek için hizmet alımı yöntemi veya iş birliği yöntemi ile kurs düzenlenmek istenildiğinde öncelikle il istihdam ve mesleki eğitim kurulunun onayıyla planda değişiklik yapılması ve sonrasında Genel Müdürlükten uygunluk onayı alınması gerekmektedir.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Hizmet sağlayıcılar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9-</w:t>
                  </w:r>
                  <w:r w:rsidRPr="00107452">
                    <w:rPr>
                      <w:rFonts w:ascii="Times New Roman" w:eastAsia="Times New Roman" w:hAnsi="Times New Roman" w:cs="Times New Roman"/>
                      <w:sz w:val="18"/>
                      <w:szCs w:val="18"/>
                      <w:lang w:eastAsia="tr-TR"/>
                    </w:rPr>
                    <w:t> (1) İş birliği veya hizmet alımı yapılabilecek hizmet sağlayıcılar aşağıda belirtilmiştir: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MEB’e bağlı resmi ve özel öğretim kurumları.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Üniversiteler.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Özel sektör işyerleri.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Kuruluş amaçları doğrultusunda olmak şartıyla; kamu kurum ve kuruluşları ile kamu kurumu niteliğindeki meslek kuruluşları, işçi, işveren, esnaf sendikaları, özel kanunla kurulan banka ve kuruluşları ve bunlara bağlı işyerleri ile iktisadi işletmeleri bulunan dernek ve vakıflar.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MEB’e bağlı kurum ve kuruluşlar sadece iş birliği kapsamında teklif sunabilirler.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MEB’e bağlı kurum ve kuruluşların alt yapısının diğer hizmet sağlayıcılar tarafından kullanılması durumunda, bu hizmet sağlayıcılar sadece iş birliği kapsamında teklif sunabilirler.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8/2/2007 tarihli ve 5580 sayılı Özel Öğretim Kurumları Kanununa göre MEB tarafından verilen kurs açma iznine sahip olan kurumlar ile sadece izin alınan konularda kurs düzenlenebilir. Dernek tüzüğünde veya vakıf senedinde mesleki eğitim verebileceğinin yer alması şartıyla vakıf ve dernekler kendilerine ait iktisadi işletme ile teklif sunabilecek olup merkezlerinin olduğu il dışında teklif sunabilmeleri için, o ilde şubelerinin bulunması gerekmektedir. Üniversitelerin ise teklif sundukları ilde faaliyet gösterdiklerine dair resmî belgeleri ve kendilerini temsil edebilecek yetkilendirilmiş yerleşik birimlerinin bulunması gereklidir.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Hizmet alımı yapan il müdürlüğünde; ihale yetkilisi kişiler ile bu yetkiye sahip komisyonlarda görevli kişiler ve belirtilen şahısların eşleri ve üçüncü dereceye kadar kan ve ikinci dereceye kadar kayın hısımları ile evlatlıkları ve evlat edinenleri ile bunların ortağı olduğu şirketler (bu kişilerin yönetim kurullarında görevli bulunmadıkları veya sermayesinin yüzde onundan fazlasına sahip olmadıkları anonim şirketler hariç) ile bunların üyesi veya yöneticisi oldukları hizmet sağlayıcılar ile hizmet alımı ve iş birliği kapsamında sözleşme veya protokol imzalanmaz.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Kurum, hizmetlerin etkin ve verimli şekilde sunulması ve kamu kaynaklarının etkin ve verimli kullanımı için; hizmet alım ilanı ve şartnamesinde belirterek 4734 sayılı Kanun ve ilgili mevzuatının verdiği yetki çerçevesinde, hizmet sağlayıcıları sınırlandırabilir ve hizmet sağlayıcılarda aranılacak şartları belirleyebilir.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İş birliği yapılması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10-</w:t>
                  </w:r>
                  <w:r w:rsidRPr="00107452">
                    <w:rPr>
                      <w:rFonts w:ascii="Times New Roman" w:eastAsia="Times New Roman" w:hAnsi="Times New Roman" w:cs="Times New Roman"/>
                      <w:sz w:val="18"/>
                      <w:szCs w:val="18"/>
                      <w:lang w:eastAsia="tr-TR"/>
                    </w:rPr>
                    <w:t> (1) Hizmet sağlayıcılar, iş birliği yöntemi ile ilana tabi olmaksızın, bu maddede belirtilen koşullara uygun olarak kurs teklifinde bulunabilirler. Kuruluş amaçları doğrultusunda olmak şartı ile vakıf ve derneklerden bu madde kapsamında düzenlenecek kurslarda iktisadi işletme şartı aranmaz.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Kurum; hizmet sağlayıcı tarafından en az yüzde yetmiş istihdam taahhüdü verilmesi koşuluyla, kursiyer zaruri gideri ve sigorta prim gideri ile eğitici giderini içerecek şekilde iş birliği yöntemi ile kurs düzenleyebilir. Düzenlenecek kursları; sektör, meslek veya işyeri bazında değerlendirme yaparak sınırlandırmaya ya da istihdam taahhüt oranını arttırmaya Genel Müdürlük yetkilidir.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Özel sektör işyerleri ile düzenlenen eğitimlerde, eğiticinin hizmet sağlayıcının kendi bünyesinden karşılanamaması halinde; eğiticinin unvanı dikkate alınarak ek ders saat ücretinin iki katını aşmamak üzere aylık olarak konu ile ilgili belgeler karşılığında yükleniciye eğitici gideri ödenebilir.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İş birliği kapsamında yükleniciye ödeme yapılabilmesi için yüklenici tarafından vergi dairelerine 21/7/1953 tarihli ve 6183 sayılı Kanunun 22/A maddesi kapsamında vadesi geçmiş borcun bulunmadığına ilişkin belge, SGK primi, prime ilişkin borç ile SGK ve Kurum tarafından kesilmiş ve ödenmemiş idari para cezası olmadığına veya bunların yapılandırıldığına dair belge ibraz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lastRenderedPageBreak/>
                    <w:t>(5) İş birliği yöntemi ile kurs düzenleyecek hizmet sağlayıcılardan eğitim hizmetleri protokolü imzalanmadan önce aşağıdaki belgelerden kendileri ile ilgili olanlar istenir: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Talep dilekçesi.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Hizmet sağlayıcı türüne göre; ticaret sicil gazetesi, vakıf senedi, dernek tüzüğü, MEB onaylı özel öğretim kurumu kurum açma izni ile işyeri açma ve çalışma ruhsatı, birlik veya oda kaydı belgesi, üniversiteler için Yüksek Öğretim Kurulu yetki belgesi veya kuruluş kanunu, dernek ve vakıflar için merkezleri dışında teklif verilen ilde şube kuruluşuna ait belgelerin aslı veya onaylı örneği.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Talep sahibinin imzaya yetkili temsilcisinin imzasını gösterir belge.</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5580 sayılı Kanun kapsamındakiler için kurum açma izni ile işyeri açma ve çalışma ruhsatının aslı veya onaylı örneği.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d) Ticaret odasından alınacak faaliyet belgesi.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e) Üniversiteden alınacak eğitim kapasite raporu.</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f) Eğitim programı veya planı.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g) Eğiticilere ait özgeçmiş ve bununla ilgili belgeler.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ğ) İşverene ait son bir yıllık sigortalı hizmet listesi.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h) Vergi, SGK primi ve prime ilişkin borç ile SGK ve Kurum tarafından kesilmiş ve ödenmemiş idari para cezası olmadığına ya da bunların yapılandırıldığına dair belgeler.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Kamu kurum ve kuruluşlarından dördüncü fıkrada sayılan belgelerden sadece eğitim programı ve eğiticilere ait belgeler istenir.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(7) İş birliği kapsamında hizmet sağlayıcılardan alınan teklifler, aksi yönde bir hüküm bulunmadığı sürece, bu Yönetmeliğin eğitim mekanı, eğitim programı, eğitici ve istihdam yükümlülüğüne ilişkin hükümlerine tabi olarak değerlendirilir.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(8) Çalışanlara yönelik olarak hizmet sağlayıcılarla iş birliği kapsamında mesleki eğitim kursları düzenlenebilir. Düzenlenecek eğitimlerde yükleniciye eğitici gideri ödenebilir. Bu kapsamda düzenlenen kurslara katılan kursiyerlere kursiyer zaruri gideri ödenmez ancak 31/5/2006 tarihli ve 5510 sayılı Sosyal Sigortalar ve Genel Sağlık Sigortası Kanununun 5 inci maddesinin birinci fıkrasının (e) bendi gereği ödenecek sigorta primleri Kurum tarafından karşılanır ve kurs bitirme sertifikası verilir.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Hizmet alımı yapılması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11-</w:t>
                  </w:r>
                  <w:r w:rsidRPr="00107452">
                    <w:rPr>
                      <w:rFonts w:ascii="Times New Roman" w:eastAsia="Times New Roman" w:hAnsi="Times New Roman" w:cs="Times New Roman"/>
                      <w:sz w:val="18"/>
                      <w:szCs w:val="18"/>
                      <w:lang w:eastAsia="tr-TR"/>
                    </w:rPr>
                    <w:t> (1) Yıllık işgücü eğitim planında yer alan mesleklere ilişkin hizmet alımları; tespit edilen yaklaşık kursiyer başı ders saat maliyeti de dikkate alınarak bu Yönetmelikte belirlenen kriterler çerçevesinde, 4734 sayılı Kanunun 22 nci maddesinin birinci fıkrasının (ı) bendi hükmü uyarınca doğrudan temin usulü ile yapılır. Hizmet alımı, söz konusu mevzuatın Kuruma verdiği yetkiye istinaden, bu Yönetmelik ve belirlenecek usul ve esaslara göre gerçekleştirilir.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Birinci fıkra hükümlerine bağlı olmak kaydıyla; aynı meslekte birden fazla hizmet sağlayıcıdan ve birden fazla gerçek veya tüzel kişinin aralarında yaptıkları anlaşma ile oluşturulan iş ortaklığı veya konsorsiyumlardan aynı ilan çerçevesinde hizmet alınabilir. Bir hizmet sağlayıcıdan birden fazla meslekte hizmet alımı yapılabilir.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20 nci madde ile belirlenen usul ve esaslar kapsamında yapılan nihai değerlendirme sonucunda en yüksek puana sahip olan istekliden başlamak üzere değerlendirmeye konu meslekte eğitilmesi planlanan kişi sayısına göre teklifte belirtilen sayı ile sınırlı olmak üzere istekliler iadeli ve taahhütlü olarak gönderilecek resmî yazıyla veya elektronik tebligat yoluyla sözleşmeye davet edilerek hizmet alımı yapılabilir.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İstekliler sözleşme imzalamadan önce Kurum tarafından istenilen bilgi ve belgeleri süresi içerisinde Kuruma teslim ederler. İl müdürlüğü ile istekli arasında, kursun başlama ve bitiş tarihleri ile istihdam yükümlülüğünün tamamlandığı süreyi ve karşılıklı hak ve yükümlülükleri içerecek şekilde sözleşme imzalanır. Sözleşme ile ilgili vergi mevzuatı kapsamındaki yükümlülüklerin yüklenici tarafından yerine getirilip getirilmediği hususu il müdürlüğü tarafından kontrol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İlgili mevzuat çerçevesinde, bireysel gönderme yöntemi ile Kuruma kayıtlı kişiler hizmet alımı yöntemiyle düzenlenecek mesleki eğitim hizmetlerinden yararlandırılabilir.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Hizmet sağlayıcıların; teklif ve sözleşme aşamasında 4734 sayılı Kanunun 10 uncu maddesi gereğince vergi, SGK primi ve prime ilişkin borç ile SGK ve Kurum tarafından kesilmiş ve ödenmemiş idari para cezası olmaması gerekir. Bu borç ve cezaları yapılandırılmış olanlardan hizmet alımı yapılabilir.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Yaklaşık maliyetin tespiti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12-</w:t>
                  </w:r>
                  <w:r w:rsidRPr="00107452">
                    <w:rPr>
                      <w:rFonts w:ascii="Times New Roman" w:eastAsia="Times New Roman" w:hAnsi="Times New Roman" w:cs="Times New Roman"/>
                      <w:sz w:val="18"/>
                      <w:szCs w:val="18"/>
                      <w:lang w:eastAsia="tr-TR"/>
                    </w:rPr>
                    <w:t> (1) Yaklaşık maliyeti belirlemek üzere yapılacak piyasa fiyat araştırması, ihale yetkilisince görevlendirilen kişi veya kişilerce yapılır.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Hizmet alımına konu mesleğe ilişkin kursun yaklaşık maliyeti, kursiyer başı ders saat maliyeti üzerinden 4734 sayılı Kanunun ve bu kanun çerçevesinde hazırlanan ilgili mevzuat doğrultusunda KDV hariç belirlenir.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Yaklaşık maliyetin tespit edilmesinde kullanılmak üzere, Genel Müdürlük tarafından kursiyer başı ders saat maliyetlerine ilişkin çalışmalar yapılabilir. İl müdürlüklerinin, kursiyer başı yaklaşık ders saat maliyetlerinin belirlenmesinde sistemde yayımlanacak bu çalışmaları dikkate alması gerekir.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lastRenderedPageBreak/>
                    <w:t>(4) İhale yetkilisince görevlendirilen kişi veya kişiler tarafından yaklaşık maliyetin belirlenmesinden sonra gerçekleştirilen piyasa fiyat araştırması ve buna ilişkin belgeler onay belgesine eklenir.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Komisyonun oluşturulması ve görevleri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13-</w:t>
                  </w:r>
                  <w:r w:rsidRPr="00107452">
                    <w:rPr>
                      <w:rFonts w:ascii="Times New Roman" w:eastAsia="Times New Roman" w:hAnsi="Times New Roman" w:cs="Times New Roman"/>
                      <w:sz w:val="18"/>
                      <w:szCs w:val="18"/>
                      <w:lang w:eastAsia="tr-TR"/>
                    </w:rPr>
                    <w:t> (1) İhale yetkilisi tarafından hizmet alımları için biri başkan olmak üzere en az üç asıl ve üç yedek üyeden oluşan bir komisyon kurulur. Birden fazla meslekte hizmet alımı yapılması durumunda gelecek tekliflerin yoğunluğuna göre birden fazla komisyon oluşturulabilir. Ancak aynı meslek için yapılacak olan değerlendirmelerde gelen teklif dosyaları komisyonlar arasında paylaştırılamaz.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Komisyonda görev alan asıl üyeler, komisyon çalışmalarına katılmaya engel hastalık, tayin, birinci derece yakınlarının ölümü gibi zorunlu haller dışında hizmet alım süreci tamamlanana kadar değiştirilemez.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Hizmet alımına ilişkin il müdürlüğüne teslim edilen tekliflerin, tutanak ile teslim alınmasından sözleşme imzalanmasına kadar olan tüm iş ve işlemler komisyon tarafından gerçekleştirilir.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Birden fazla komisyonun bulunması halinde komisyonlar iş birliği içinde çalışırlar ve gerektiğinde bilgi paylaşımında bulunurlar.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Hizmet alımının duyurulması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14-</w:t>
                  </w:r>
                  <w:r w:rsidRPr="00107452">
                    <w:rPr>
                      <w:rFonts w:ascii="Times New Roman" w:eastAsia="Times New Roman" w:hAnsi="Times New Roman" w:cs="Times New Roman"/>
                      <w:sz w:val="18"/>
                      <w:szCs w:val="18"/>
                      <w:lang w:eastAsia="tr-TR"/>
                    </w:rPr>
                    <w:t> (1) Hizmet alımı yapılacak meslekler; eğitim verilecek kişi ve sınıf sayısı, eğitim süresi ve eğitim alınacak mesleğe ilişkin bilgileri içeren ilan metni kullanılarak, il müdürlüğü tarafından hizmet alımından ilana çıkılan gün hariç en az beş iş günü önce Kurumun internet sayfasında, il müdürlüğü ve/veya hizmet merkezi ilan panosunda yayımlanır. Ayrıca uygun görülmesi halinde diğer araç ve yöntemlerle de duyurulur.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Hizmet alımına ilişkin ilanda ve eklerinde yer alacak belgelerde; bu Yönetmeliğe ve ilgili mevzuata aykırı olmamak şartı ile teklif verilmesi, tekliflerin değerlendirilmesi, sözleşmenin uygulanması ve sonuçlandırılması ile ilgili tarafların hak ve yükümlülükleri açıkça belirlenir ve/veya ilgili mevzuata atıf yapılır.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Tekliflerin hazırlanması ve sunulması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15- </w:t>
                  </w:r>
                  <w:r w:rsidRPr="00107452">
                    <w:rPr>
                      <w:rFonts w:ascii="Times New Roman" w:eastAsia="Times New Roman" w:hAnsi="Times New Roman" w:cs="Times New Roman"/>
                      <w:sz w:val="18"/>
                      <w:szCs w:val="18"/>
                      <w:lang w:eastAsia="tr-TR"/>
                    </w:rPr>
                    <w:t>(1) Teklifler, teknik ve mali teklif formu kullanılarak hazırlanır ve kapalı zarfla son başvuru süresine kadar il müdürlüğüne elden verilebilir ya da posta veya kargo yoluyla gönderilebilir. Posta veya kargodan kaynaklanan nedenlerle süresinden sonra gelen teklifler dikkate alınmaz. Teklif zarfında bulunması gereken formlar eksiksiz olarak ve bilgisayar ortamında doldurulur. Elle doldurulan formlar dikkate alınmaz.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Teklif zarfının yapıştırılarak kapatılan kısmında isteklinin kaşe veya mührü ve imzası bulunur. Zarfın sol üst tarafında sırayla ve alt alta yazılmak üzere isteklinin adı soyadı varsa unvanı, tebligata esas açık adresi, telefon, faks ve elektronik posta bilgileri ile teklife konu meslek ve son teklif verme süresi; orta kısımda ise hizmet alımını gerçekleştiren il müdürlüğünün isim ve adres bilgileri ve sağ alt tarafta “Bu teklif zarfı ancak ilgili komisyon tarafından açılır” ibaresi yer alır.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Aynı ilanda birden fazla meslek için hizmet alımı yapılması durumunda; istekliler, her bir meslek için ayrı ayrı olmak üzere teklif verebilir.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Teklif zarflarının tesliminden sonra zarf içerisinde yer alan belgelerde ve bilgilerde herhangi bir şekilde değişiklik yapılamaz ve yapılması teklif edilemez.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İstekli, verdiği teklifle son başvuru tarihinden itibaren doksan gün süreyle bağlıdır. Bu süre, hizmet alımı ilanı ekinde yer alacak eğitim hizmetleri şartnamesinde belirtilmek suretiyle arttırılabilir.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Teklif zarfında bulunması gereken belgeler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16-</w:t>
                  </w:r>
                  <w:r w:rsidRPr="00107452">
                    <w:rPr>
                      <w:rFonts w:ascii="Times New Roman" w:eastAsia="Times New Roman" w:hAnsi="Times New Roman" w:cs="Times New Roman"/>
                      <w:sz w:val="18"/>
                      <w:szCs w:val="18"/>
                      <w:lang w:eastAsia="tr-TR"/>
                    </w:rPr>
                    <w:t> (1) Teklif zarfında, isteklinin durumuna göre aşağıdaki belgelerden ilgili olanlar eksiksiz olarak bulunur: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Talep dilekçesi.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Teknik ve mali teklif formu.</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İstekli taahhütnamesi.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Hizmet sağlayıcı türüne göre; ticaret sicil gazetesi, vakıf senedi, dernek tüzüğü, MEB onaylı özel öğretim kurumu çalışma ruhsatı, birlik veya oda kaydı belgesi, üniversiteler için Yüksek Öğretim Kurulu yetki belgesi veya kuruluş kanunu, dernek ve vakıflar için iktisadi işletme ve/veya merkezleri dışında teklif verilen ilde şube kuruluşuna ait belgelerin aslı veya onaylı örneği.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d) İsteklinin imzaya yetkili temsilcisinin imzasını gösterir belge.</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e) Ticaret odasından alınacak faaliyet belgesi.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f) Kamu kurum ve kuruluşları hariç, Ticaret Sicil Müdürlüğünden alınan iflas ve konkordato ilan edilmediğine dair belge.</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g) Kamu kurum ve kuruluşları hariç, isteklilerin vergi, SGK primi, prime ilişkin borç ile SGK ve Kurum tarafından kesilmiş ve ödenmemiş idari para cezası olmadığına ya da bunların yapılandırıldığına dair belgeler.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ğ) Üniversiteler ve 5580 sayılı Kanuna tabi kuruluşlar hariç, MEB'den alınacak eğitim kapasite raporu ile varsa eğitim mekanına ilişkin belge.</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h) İsteklinin eğitim ve mesleki eğitim alanındaki tecrübesine ilişkin bilgi ve belgelerin aslı veya onaylı örneği.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 xml:space="preserve">ı) Eğiticilere ait özgeçmişler ve eğitim düzeyleri ve deneyimlerini gösterir belgeler ile eğiticinin istekli dışında başka kurum veya kuruluş çalışanı olması durumunda bu kurum veya kuruluştan alınan çalışma veya görevlendirme </w:t>
                  </w:r>
                  <w:r w:rsidRPr="00107452">
                    <w:rPr>
                      <w:rFonts w:ascii="Times New Roman" w:eastAsia="Times New Roman" w:hAnsi="Times New Roman" w:cs="Times New Roman"/>
                      <w:sz w:val="18"/>
                      <w:szCs w:val="18"/>
                      <w:lang w:eastAsia="tr-TR"/>
                    </w:rPr>
                    <w:lastRenderedPageBreak/>
                    <w:t>yazısı.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i) 5580 sayılı Kanuna tabi kuruluşlar için eğiticilerin MEB onaylı çalışma izin belgesi veya atama onayı veya yazısının aslı veya onaylı örneği.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j) İstekliye ait son bir yıllık sigortalı hizmet listesi.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k) Eğitim programı veya planı.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l) Geçici teminat mektubu.</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Konsorsiyum olarak teklif verilmesi halinde konsorsiyum beyannamesinin, iş ortaklığı halinde teklif verilmiş ise iş ortaklığı beyannamesinin ayrıca işin hangi bölümlerinden sorumlu olunduğunun belirtildiği belgelerin verilmesi gerekir.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Hizmet alım ilanı metninde veya eklerinde yer verilecek teknik ve mali değerlendirme kapsamında istenilen belgelerin de teklif zarfına konulması gereklidir.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Teklif zarfında bulunan asıl veya onaylı belgeler hariç diğer belgelerde isteklinin imzaya yetkili kişisinin imzası ile tüzel kişiliğe ait mühür veya kaşe bulunması esastır.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Geçici teminat</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17-</w:t>
                  </w:r>
                  <w:r w:rsidRPr="00107452">
                    <w:rPr>
                      <w:rFonts w:ascii="Times New Roman" w:eastAsia="Times New Roman" w:hAnsi="Times New Roman" w:cs="Times New Roman"/>
                      <w:sz w:val="18"/>
                      <w:szCs w:val="18"/>
                      <w:lang w:eastAsia="tr-TR"/>
                    </w:rPr>
                    <w:t> (1) İsteklilerin, teklif aşamasında, hizmet alımına konu mesleğe ilişkin olarak her bir teklif için, teklifte verdikleri kursiyer başı ders saat maliyeti ile eğitilmesi öngörülen kursiyer sayısı ve eğitimin tamamlanması için öngörülen toplam ders saatinin çarpımı sonucu bulunacak tutarın en az yüzde üçü oranında geçici teminat mektubu vermeleri gerekir. Geçici teminatın süresi en az yüz yirmi gün olmak üzere teklif geçerlilik süresinden otuz gün fazla olması gerekir.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Kamu kurum ve kuruluşlarından geçici teminat mektubu istenmez.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Aynı ilde hizmet alımı yöntemiyle devam eden kursu bulunan ve farklı tarihlerdeki hizmet alımlarına teklif verecek yüklenici için geçici teminat oranı, istekli tarafından verilen bir önceki geçici teminat oranının yüzde yirmi fazlası olarak uygulanır. Geçici teminat oranı hiçbir durumda yüzde onu geçemez.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Yapılan değerlendirmeler sonrasında teklifleri geçerli puan alamayan veya 34 üncü maddenin on birinci fıkrasında sayılı durumlar haricindeki isteklilerin teminatı iade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Tekliflerin açılması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18- </w:t>
                  </w:r>
                  <w:r w:rsidRPr="00107452">
                    <w:rPr>
                      <w:rFonts w:ascii="Times New Roman" w:eastAsia="Times New Roman" w:hAnsi="Times New Roman" w:cs="Times New Roman"/>
                      <w:sz w:val="18"/>
                      <w:szCs w:val="18"/>
                      <w:lang w:eastAsia="tr-TR"/>
                    </w:rPr>
                    <w:t>(1) İstekliler tarafından sunulan ve teklif teslim tutanakları düzenlenerek teslim alınan teklifler, alınış sırasına göre son teklif verme süresinin dolduğu andan itibaren hazır bulunanların huzurunda meslek bazında açılmaya başlanır.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Açılan tekliflerin içeriğinde yer alması gereken teknik ve mali teklif formu üzerinden; isteklinin adı soyadı varsa unvanı, personel sayısı, tecrübesi, eğitilmesi planlanan kişi sayısı, eğitim yeri kapasitesi, eğitim süresi, istihdam taahhüt oranı, kursiyer başı ders saat maliyetine ilişkin teklif formlarında yer alan bilgiler hazır bulunanların huzurunda sesli olarak okunur ve tutanak tutulur.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Değerlendirilemeyecek teklifler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19- </w:t>
                  </w:r>
                  <w:r w:rsidRPr="00107452">
                    <w:rPr>
                      <w:rFonts w:ascii="Times New Roman" w:eastAsia="Times New Roman" w:hAnsi="Times New Roman" w:cs="Times New Roman"/>
                      <w:sz w:val="18"/>
                      <w:szCs w:val="18"/>
                      <w:lang w:eastAsia="tr-TR"/>
                    </w:rPr>
                    <w:t>(1) 4734 sayılı Kanunda tekliflerin değerlendirilmesine ilişkin hükümler esas olmak üzere aşağıdaki durumlardaki teklifler değerlendirmeye alınmaz: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Aynı istekli ya da ortağı olduğu istekliler (hisse paylarına bakılmaksızın) tarafından, aynı meslek için birden fazla teklif verilmesi durumunda bu istekli veya isteklilerin verdikleri teklifler.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Başvuru form ve belgelerinde silinti, kazıntı, düzeltme yapılan teklifler.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Başvuru süresinden sonra teslim edilen veya gönderilenler ile teklif zarfında yer alması gereken bilgilerin olmadığı veya eksik olduğu teklifler değerlendirilmez.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Tekliflerin değerlendirilmesi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20- </w:t>
                  </w:r>
                  <w:r w:rsidRPr="00107452">
                    <w:rPr>
                      <w:rFonts w:ascii="Times New Roman" w:eastAsia="Times New Roman" w:hAnsi="Times New Roman" w:cs="Times New Roman"/>
                      <w:sz w:val="18"/>
                      <w:szCs w:val="18"/>
                      <w:lang w:eastAsia="tr-TR"/>
                    </w:rPr>
                    <w:t>(1) Hizmet alımı yapılacak hizmet sağlayıcıların teklifleri, bu Yönetmelikte belirtilen niteliklere sahip olmak koşuluyla, teklif zarfında yer alan bilgi ve belgeler üzerinden ilgili mevzuata göre değerlendirilir.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Teklifler, ön değerlendirmeden sonra teknik değerlendirmeye alınır, teknik değerlendirmeyi geçenler mali değerlendirmeye tabi tutulur.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Teknik değerlendirme, isteklinin eğitim ve meslek alanındaki tecrübesi, insan kaynakları kapasitesi, istihdam taahhüdü ve belirlenecek diğer hususlar çerçevesinde gerçekleştirilir.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Mali değerlendirme yapılabilmesi için isteklinin, teknik değerlendirme sonucunda belirlenecek asgari puanı veya üzerinde puan alması gerekir. Mali değerlendirme, en düşük fiyat teklifi yüz puan kabul edilmek suretiyle ve diğer fiyat teklifleri en düşük teklife ters oranlı olarak sıralanmak suretiyle hesaplanır.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İsteklinin teknik değerlendirmede aldığı puanın yüzde altmışı ve mali değerlendirmede aldığı puanın yüzde kırkı esas alınarak nihai değerlendirme puanı belirlenir. Puan hesaplamasında küsuratlar yuvarlanmaz. Nihai puanın eşit olması halinde kursiyer başı ders saat maliyeti düşük olan istekliye, kursiyer başı ders saat maliyetinin de eşit olması halinde istihdam taahhüt oranı yüksek olan istekliye öncelik verilerek nihai sıralama belirlenir. Yine eşitlik olması halinde, bu durumdaki istekliler ile kontenjan paylaşımı yapılarak sözleşme imzalanır.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Kesin teminat</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21-</w:t>
                  </w:r>
                  <w:r w:rsidRPr="00107452">
                    <w:rPr>
                      <w:rFonts w:ascii="Times New Roman" w:eastAsia="Times New Roman" w:hAnsi="Times New Roman" w:cs="Times New Roman"/>
                      <w:sz w:val="18"/>
                      <w:szCs w:val="18"/>
                      <w:lang w:eastAsia="tr-TR"/>
                    </w:rPr>
                    <w:t xml:space="preserve"> (1) 4734 sayılı Kanunda kesin teminata ilişkin hükümlere uygun olarak sözleşme aşamasında </w:t>
                  </w:r>
                  <w:r w:rsidRPr="00107452">
                    <w:rPr>
                      <w:rFonts w:ascii="Times New Roman" w:eastAsia="Times New Roman" w:hAnsi="Times New Roman" w:cs="Times New Roman"/>
                      <w:sz w:val="18"/>
                      <w:szCs w:val="18"/>
                      <w:lang w:eastAsia="tr-TR"/>
                    </w:rPr>
                    <w:lastRenderedPageBreak/>
                    <w:t>istekliden, hizmet alımına konu her bir mesleğe ilişkin ayrı olmak üzere kursiyer başı ders saat maliyeti ile teklifte eğitilmesi öngörülen kursiyer sayısı ve eğitimin tamamlanması için öngörülen toplam ders saatinin çarpımı sonucu bulunacak rakamın en az yüzde yirmisi oranında teminat mektubu alınır. Verilen teminatın geçerlilik süresinin, sözleşme imzalama tarihinden başlamak üzere istihdam yükümlülüğünün tamamlanacağı süreyi de içerecek şekilde, kurs süresinin en az dört katı olması gerekir. Yüz yirmi günden az olan eğitimlerde bu süre dört yüz seksen gün olarak uygulanır. Sözleşme imzalandıktan sonra geçici teminat iade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Kamu kurum ve kuruluşlarından kesin teminat mektubu istenmez.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Aynı ilde halen devam eden kursu olan ve farklı tarihlerdeki hizmet alımlarına teklif verecek yüklenici için kesin teminat oranı, istekli tarafından verilen bir önceki kesin teminat oranının yüzde yirmi fazlasıdır. Kesin teminat oranı hiçbir durumda yüzde kırkı geçemez.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Sözleşme imzasından önce gerekmesi halinde teminat mektubunun süresinin kurs ve istihdam süresi dikkate alınarak uzatılması yükleniciden istenebilir. Bunun kabul edilmemesi durumunda sözleşme imzalanmaz.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Kurs eğitim programları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22-</w:t>
                  </w:r>
                  <w:r w:rsidRPr="00107452">
                    <w:rPr>
                      <w:rFonts w:ascii="Times New Roman" w:eastAsia="Times New Roman" w:hAnsi="Times New Roman" w:cs="Times New Roman"/>
                      <w:sz w:val="18"/>
                      <w:szCs w:val="18"/>
                      <w:lang w:eastAsia="tr-TR"/>
                    </w:rPr>
                    <w:t> (1) Kurs eğitim programları MEB veya üniversite tarafından onaylanır. MEB veya üniversite kurs eğitim programlarının müfredatının UMS ile uyumlu olmasını sağlar.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UMS ve/veya ulusal yeterlilik bulunan mesleklerde kurslar ilgili UMS, ulusal yeterlilikler veya yeterlilik birimleri temel alınarak açılır. Bu kapsamda açılacak tüm kursların eğitim programlarının, bu standartlara ve/veya ulusal yeterliliklere uygun olarak hazırlandığının da MEB veya üniversite onayında belirtilmesi gerekir.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UMS ve/veya ulusal yeterlilikleri yayımlanmayan mesleklerde ise kurs eğitim programları; yüklenicilerle veya iş birliği yapılan kuruluşlarla sözleşme veya protokol imzalanmadan önce MEB il müdürlüklerine veya bunların belirlediği okul veya kurum müdürlüklerine onaylattırılacaktır. Onay verilmeyen eğitim programları uygulamaya konulmayacaktır. Eğitim programları, her kurs için ayrı ayrı onaylanabileceği gibi toplu olarak da onaylatılabilir. MEB’e bağlı eğitim ve öğretim kurumları ile MEB’in verdiği izinle çalışan kurum ve kuruluşların gerçekleştirecekleri kurslara ilişkin eğitim programlarının onay işlemleri kendi ilgili mevzuatına göre yapılır. MEB tarafından onaylanan ve yayımlanan eğitim programları ile daha önce usulüne göre onaylatılmış eğitim programının, yürürlükte olan eğitim programı ile aynı olması halinde tekrar onaylatılmasına gerek yoktur.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Özel kanunları veya uluslararası sözleşme veya anlaşmalar ile izin verilen kurum veya kuruluşlar ve üniversiteler ile düzenlenecek kurslarda; eğitim programının UMS ve/veya ulusal yeterliliklerine uygun olarak hazırlandığının da bu kurum veya kuruluşlar tarafından kendi mevzuatları uyarınca yapılacak onayda belirtilmesi gerekir. UMS ve/veya ulusal yeterliliklerin yayımlanmadığı mesleklerdeki eğitim programları, bu kurumların kendi ilgili mevzuatına göre onaylanır.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Aynı veya yakın meslekte MEB veya üniversite tarafından onaylanmış eğitim programı bulunması halinde toplam süresi daha kısa olan eğitim programı uygulanır. Mesleklere ilişkin karar verme yetki ve sorumluluğu il müdürlüğüne aittir.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Kurs eğitim programları, teorik ve uygulamalı olmak üzere iki bölümden oluşabilir. Mesleğin özelliğine göre, kurslarda teorik ve uygulamalı bölümler birlikte verilebilir.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(7) İl müdürlüğü tarafından uygun görülmesi halinde teorik ve uygulamalı bölümler farklı eğitim mekânlarında veya farklı illerde yapılabilir. Kursun bir bölümünün farklı ilde yapılması durumunda, denetimler kursun düzenlendiği ildeki il müdürlüğü tarafından yapılır, raporları kursu düzenleyen il müdürlüğüne gönderilir.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(8) Mesleki eğitim kursu düzenlenecek mesleğin uygun olması halinde Genel Müdürlük tarafından belirlenecek usul ve esaslar dâhilinde bilgi iletişim teknolojileri kullanılarak uzaktan eğitim yöntemleri ile de kurs düzenlenmesi mümkündür.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Eğitim mekânı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23-</w:t>
                  </w:r>
                  <w:r w:rsidRPr="00107452">
                    <w:rPr>
                      <w:rFonts w:ascii="Times New Roman" w:eastAsia="Times New Roman" w:hAnsi="Times New Roman" w:cs="Times New Roman"/>
                      <w:sz w:val="18"/>
                      <w:szCs w:val="18"/>
                      <w:lang w:eastAsia="tr-TR"/>
                    </w:rPr>
                    <w:t> (1) Kurs düzenlenecek eğitim mekânının eğitim verilecek mesleğe göre gerekli asgari standartlara sahip olup olmadığı il müdürlüğü ve MEB veya il müdürlüğü ve üniversite tarafından tespit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Üniversiteler ve özel kanunlar ile uluslararası anlaşma ve sözleşmelerle yetkilendirilmiş kurumların, eğitim mekânının eğitim verilecek mesleğe göre asgari standartlara uygun olduğunu kendi mevzuatları uyarınca alınacak belgelerle ispat etmeleri gerekir.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Eğitim mekânının uygunluğuna ilişkin onay belgesinin eğitimin teorik ve/veya uygulamalı bölümlerini içerecek şekilde hazırlanmış olması gerekir. Eğitimler onaylanmış mekânlar dışında gerçekleştirilemez.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Eğitim mekânları, kurs süresince gerek görülmesi halinde, il müdürlüğü tarafından eğitim verilen mesleğe göre asgari standartları koruyup korumadıkları bakımından incelenebilir.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Bir meslek için usulüne göre eğitim mekânı onayı alınmış ise, eğitim mekânının asgari standartlarında değişiklik olmaması şartı ile aynı meslek için tekrar eğitim mekânı onayı alınmasına gerek yoktur.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Kurs eğiticileri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24-</w:t>
                  </w:r>
                  <w:r w:rsidRPr="00107452">
                    <w:rPr>
                      <w:rFonts w:ascii="Times New Roman" w:eastAsia="Times New Roman" w:hAnsi="Times New Roman" w:cs="Times New Roman"/>
                      <w:sz w:val="18"/>
                      <w:szCs w:val="18"/>
                      <w:lang w:eastAsia="tr-TR"/>
                    </w:rPr>
                    <w:t> (1) Kurslarda görev alabilecek eğiticiler veya öğreticiler aşağıda belirtilmiştir: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MEB’e bağlı resmi ve özel öğretim kurumlarında görev alan öğretmen, uzman öğretici, usta öğreticiler.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4/11/1981 tarihli ve 2547 sayılı Yükseköğretim Kanununa tabi olarak görev yapan öğretim elemanları.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lastRenderedPageBreak/>
                    <w:t>c) Usta öğreticilik belgesine sahip olanlar.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MEB ve üniversiteler tarafından eğitici veya öğretici olarak görevlendirilmiş olanlar.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Üniversitelerin yüklenici olduğu kurslarda eğitimler, 2547 sayılı Kanuna tabi olarak görev yapan öğretim elemanları veya üniversite tarafından görevlendirilen eğiticilerce verilir.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Özel sektör işyerleri ile düzenlenen kurslarda ön lisans ve üzeri eğitime sahip olanlar ve/veya en az usta öğreticilik belgesine sahip olanlar eğitici veya öğretici olarak görev alabilir.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Eğiticiler veya öğreticiler, ilgili kurum veya kuruluşların tabi olduğu mevzuat hükümlerine bağlı kalmak şartıyla, haftada en fazla kırk beş saat eğitim verebilirler.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Mazeretleri il müdürlüğü tarafından uygun görülen sebeplere istinaden eğiticilere, tabi oldukları mevzuat çerçevesinde, yüklenici tarafından il müdürlüğüne yazılı olarak bildirilerek izin verilebilir. İzin süresi hiçbir şekilde fiili kurs süresinin onda birini geçemez. Eğiticilere izin verilmesi, izin verilen dönemde asgari nitelikleri taşıyan başka bir eğiticiyle eğitime devam edilmesi veya eğitime ara verilmesi hususu il müdürlüğünün takdirindedir.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Herhangi bir nedenle eğiticinin ayrılması durumunda, aynı gün içinde durum yüklenici tarafından il müdürlüğüne yazılı olarak bildirilir. Ayrılan eğiticinin yerine en az aynı özellikleri taşıyan bir eğiticinin en geç üç iş günü içinde görevlendirilmesi ve eğitime başlaması il müdürlüğünün onayı ile mümkündür. Bu tür sebeplerle eğitim verilmeyen süreler için telafi eğitimleri düzenlenir.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(7) Yapılan denetimler sonucunda Kurumu aldatmaya yönelik harekette bulunma, sahte ve yanıltıcı belge düzenleme ve kendi yerine başkasını eğitici olarak görevlendirme gibi bu Yönetmelik hükümlerine aykırı davranışları tespit edilen eğiticiler yirmi dört ay boyunca bu Yönetmelik kapsamında düzenlenen kurs ve programlarda görev alamaz ve haklarında il müdürlüğü tarafından suç duyurusunda bulunulur. Hakkında il müdürlüğü tarafından bu şekilde yaptırım uygulanan kişiler sisteme kaydedilir.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Kurs süresi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25- </w:t>
                  </w:r>
                  <w:r w:rsidRPr="00107452">
                    <w:rPr>
                      <w:rFonts w:ascii="Times New Roman" w:eastAsia="Times New Roman" w:hAnsi="Times New Roman" w:cs="Times New Roman"/>
                      <w:sz w:val="18"/>
                      <w:szCs w:val="18"/>
                      <w:lang w:eastAsia="tr-TR"/>
                    </w:rPr>
                    <w:t>(1) Toplam kurs süresi; kursun düzenleneceği meslek konusunda eğitim programını onaylayan üniversitenin veya MEB’in belirlediği süre kadardır.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Toplam kurs süresi yüz altmış fiili günü aşamaz.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Kursların, günlük en az beş en fazla sekiz saat ve haftada altı günü geçmemek üzere en az otuz en fazla kırk beş saat olması gerekir. Yarım günlük tatiller dâhil olmak üzere milli ve dini bayramlar ile resmi tatil olan günlerde eğitim yapılamaz ve bu süreler toplam eğitim gününe dâhil edilemez.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Kursların mesai saatleri içerisinde yapılması esastır. Ancak il müdürlüğü tarafından uygun görüldüğü takdirde, denetim imkanları da göz önünde bulundurularak il istihdam ve mesleki eğitim kurulunun onayı alınmak ve üçüncü fıkrada belirtilen sürelere aykırı olmamak kaydıyla, mesai saatleri ve günleri dışında da kurs düzenlenebilir. Kursların günlük bitiş saati, il müdürlüğü tarafından yüklenici ile imzalanacak sözleşme veya protokol ile belirlenir.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Kamu kurum ve kuruluşlarıyla protokol düzenlenmesi halinde üçüncü fıkrada yer alan günlük ve haftalık eğitim sürelerine ilişkin düzenlemeler dikkate alınmayabilir.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Günlük azami eğitimde kalabilme süreleri, günlük asgari kurs süresinin altında olan özel politika gerektiren gruplara yönelik düzenlenen kurslarda, kursiyerlerin alabilecekleri günlük azami eğitim sürelerinin belgelendirilmesi şartıyla bu süreler kadar eğitim verilir.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Kursiyer sayısı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26-</w:t>
                  </w:r>
                  <w:r w:rsidRPr="00107452">
                    <w:rPr>
                      <w:rFonts w:ascii="Times New Roman" w:eastAsia="Times New Roman" w:hAnsi="Times New Roman" w:cs="Times New Roman"/>
                      <w:sz w:val="18"/>
                      <w:szCs w:val="18"/>
                      <w:lang w:eastAsia="tr-TR"/>
                    </w:rPr>
                    <w:t> (1) Özel sektör işyerleri ile düzenlenecek kurslara katılabilecek kursiyer sayısına esas sigortalı sayısı; hizmet sağlayıcıya ait vergi numarası altında ve kursun düzenleneceği ilde yer alan işyerlerine ait kursun başlama tarihinden önceki on iki aylık dönem içerisinde yer almak koşuluyla son üç aya/döneme ilişkin olarak SGK’ya verilen sigortalı sayısını gösterir belgede yer alan toplam prim gün sayısının doksana bölünmesi suretiyle hesaplanır. Bu şekilde hesaplanan sigortalı sayısı beş ile dokuz arasında olan işyerleri için kursiyer sayısı on iki kişiden, sigortalı sayısı on ile kırk dokuz arasında olan işyerleri için kursiyer sayısı yirmi dört kişiden, sigortalı sayısı elli ve daha fazla olan işyerleri için kursiyer sayısı sigortalı sayısının yüzde ellisinden fazla olamaz. Kursiyer sayısı sektör, meslek veya işyeri bazında Genel Müdürlük tarafından sınırlandırılabilir.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Kurs sınıfları; eğitici sayısı, eğitim yerinin kapasitesi ve donanımı ile kursa konu mesleğin özellikleri dikkate alınarak oluşturulur. Bir sınıfın en az on en fazla yirmi beş kursiyerden oluşması esastır. Ancak kamu kurum ve kuruluşlarıyla düzenlenecek kurslarda kursiyer sayısı il müdürlüğü tarafından belirlenebilir.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Kursiyer sayısının beş kişinin altına düşmesi halinde il müdürlüğü tarafından kurs iptal edilebilir. Ancak fiili kurs süresinin üçte ikisinin tamamlanması halinde kurs iptal edilmez.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Engellilere yönelik düzenlenen kurslarda en az beş kursiyer için de kurs düzenlenebilir.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Çalışanlara yönelik düzenlenen kurslarda bir sınıftaki kursiyer sayısı, eğitim mekânının uygunluğuna göre il müdürlüğü ile yüklenici arasında imzalanacak protokolle belirlenir.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Kursa katılma şartları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27- </w:t>
                  </w:r>
                  <w:r w:rsidRPr="00107452">
                    <w:rPr>
                      <w:rFonts w:ascii="Times New Roman" w:eastAsia="Times New Roman" w:hAnsi="Times New Roman" w:cs="Times New Roman"/>
                      <w:sz w:val="18"/>
                      <w:szCs w:val="18"/>
                      <w:lang w:eastAsia="tr-TR"/>
                    </w:rPr>
                    <w:t>(1) Kursa katılmak için;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Genel Müdürlük tarafından belirlenecek usul ve esaslar kapsamında Kuruma kayıtlı işsiz olmak,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15 yaşını tamamlamış ve Genel Müdürlük tarafından belirlenecek üst yaş sınırını aşmamış olmak,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lastRenderedPageBreak/>
                    <w:t>c) Mesleğin gereklerine uygun olarak belirlenen özel şartlara sahip olmak,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Kurum tarafından aynı meslekte düzenlenen kursu tamamlamamış olmak,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d) İş ve meslek danışmanlığı hizmetlerinden faydalanmak,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e) Emekli olmamak,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f) Yüklenicinin birinci veya ikinci derece kan hısımı veya eşi olmamak,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g) Kurslara katılmama yönünde yasaklılık uygulanmıyor olmak,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şartları aranacak olup Kurum, kursiyer adaylarından durumlarını gösterir belge isteyebilir.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Eğitimlere katılmalarına ve kurs sonunda da istihdam edilmelerine engel durumları bulunmadığı il müdürlüğü tarafından değerlendirilen yükseköğretim ve açık öğretim öğrencileri kurslara katılabilirler.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Kursu tamamlayan kursiyerler, kursu tamamlamalarından itibaren dokuz ay geçmeden yeni bir kurstan yararlanamazlar.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Kursa başladığı tarihten önceki bir yıl içerisinde yükleniciye ait vergi numarası altında yer alan işyerlerindeki sigortalılar, bu yüklenici ile düzenlenen kurslara katılamazlar. Konsorsiyum veya iş ortaklığının yüklenici olduğu kurslarda ise kursa başladığı tarihten önceki bir yıl içerisinde konsorsiyum veya iş ortaklığını oluşturan yüklenicilere ait vergi numarası altında yer alan işyerlerindeki sigortalılar, bu yükleniciler ile düzenlenen kurslara katılamazlar.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Ceza infaz kurumlarında bulunan ve kursa başladığı tarihten itibaren tahliyesine bir yıldan az süre kalmış olanlar, Genel Müdürlük tarafından belirlenecek usul ve esaslar kapsamında Kuruma kayıtlı işsiz olmak şartı hariç bu maddenin birinci fıkrasında belirtilen şartları taşımak kaydıyla kurslara katılabilirler. Bu kişilerden kurslara katılanların bilgileri il müdürlüğü tarafından sisteme girilir.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22/5/2003 tarihli ve 4857 sayılı İş Kanunu kapsamında, çalışma yaşı ve çalıştırma yasağına ilişkin özel düzenlemeler çerçevesinde çalıştırılmaları yasaklananlar, bu kapsamda yer alan mesleklerdeki kurslara katılamazlar. Tehlikeli ve çok tehlikeli mesleklerde ilgili mevzuatın öngördüğü düzenlemeler saklı kalmak kaydıyla kurs düzenlenebilecektir.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(7) İşsizlik ödeneği almakta olanların; son çalıştığı işin asgari koşullarına, kişisel kariyer ve statülerine, eğitim, yaş, ikamet ve sağlık koşullarına uygun eğitim olanağı sağlandığı takdirde eğitime katılmaları gerekir. Geçerli bir neden sunmadan eğitim almayı kabul etmeyen veya katıldığı eğitimi geçerli neden olmaksızın tamamlamayan kişilerin bu tarihten itibaren işsizlik ödeneği kesilir.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(8) İşyerlerinde düzenlenen kurslara; il müdürlüğünün onayı alınmak şartıyla hizmet alımı ya da iş birliği yapılan işyerinin işçileri, mesleki bilgi ve becerilerini geliştirmek ve yeni teknolojilere uyum sağlamak amacıyla katılabilir. Bu kursiyerlere kursiyer zaruri gideri ödenmez ve kurs bitirme sertifikası verilir.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(9) Kurstan;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Askerlik, tutukluluk, hamilelik, doğum, hastalık, işe giriş ve kursa devamı engelleyebilecek ikametgâh değişikliği gibi nedenler ile bu Yönetmelikte belirlenen devamsızlık süresini aşmaları sebebiyle ayrılmak durumunda kalanlar,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Durumları kursu takibe elverişli olmadığı için kursla ilişiği yüklenicinin teklifi ve il müdürlüğünün onayı ile kesilenler,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Devam ederken kursun iptal edilmesinden dolayı mezun olamayanlar dışında, il müdürlüğü tarafından kabul edilen geçerli bir mazereti olmadan ayrılanlar,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yirmi dört ay boyunca kurs veya programlardan yararlanamaz.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(10) Kursiyer olarak seçilenler, hak ve yükümlülüklerini içeren kursiyer taahhütnamesini imzalamadan kursa katılamazlar.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(11) Kamu kurum ve kuruluşları veya kamu kurumu niteliğindeki meslek kuruluşları ile Genel Müdürlük arasında imzalanan protokole istinaden iş birliği yöntemiyle düzenlenen kurslarda, kursiyerlerin işsiz olması şartı aranmaz.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Kursiyerlerin seçimi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28-</w:t>
                  </w:r>
                  <w:r w:rsidRPr="00107452">
                    <w:rPr>
                      <w:rFonts w:ascii="Times New Roman" w:eastAsia="Times New Roman" w:hAnsi="Times New Roman" w:cs="Times New Roman"/>
                      <w:sz w:val="18"/>
                      <w:szCs w:val="18"/>
                      <w:lang w:eastAsia="tr-TR"/>
                    </w:rPr>
                    <w:t> (1) Kursiyerlerin seçim aşamasında iş ve meslek danışmanları aracılığı ile kursiyer adaylarına iş ve meslek danışmanlığı hizmetleri verilir.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İş ve meslek danışmanlığı hizmetinden faydalanan Kuruma kayıtlı işsizler arasından asıl ve asıl kursiyer sayısının en az yüzde yirmi beşi kadar yedek kursiyer, yüklenici ve Kurum personeli tarafından birlikte belirlenir.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Yüklenici, kursiyer seçmelerinden önce mülakatlar sırasında seçmede esas alacağı hususları il müdürlüğüne önceden bildirir.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Asıl kursiyerler ile yedek kursiyerlerin isimleri liste halinde il müdürlüğü tarafından uygun görülen yöntemle kurs başlama tarihinden önce ilan edilir. Geçerli mazereti olmaksızın kursa başlamayanların ve kursun başlangıcından itibaren geçen onda birlik fiili sürenin içerisinde olmak kaydıyla ayrılanların yerine yedek listeden yeni kursiyer alınır. Asıl kursiyer sayısının belirlenen yedek kursiyerler ile tamamlanamaması durumunda, eksik kontenjan Kuruma kayıtlı kişiler arasından tamamlanır.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 xml:space="preserve">(5) Yüklenicinin mülakata katılacakların tamamını mülakat gününden önce sisteme kayıt etmesi ve kursa </w:t>
                  </w:r>
                  <w:r w:rsidRPr="00107452">
                    <w:rPr>
                      <w:rFonts w:ascii="Times New Roman" w:eastAsia="Times New Roman" w:hAnsi="Times New Roman" w:cs="Times New Roman"/>
                      <w:sz w:val="18"/>
                      <w:szCs w:val="18"/>
                      <w:lang w:eastAsia="tr-TR"/>
                    </w:rPr>
                    <w:lastRenderedPageBreak/>
                    <w:t>seçilmeyenlerin seçilmeme nedenlerini il müdürlüğüne bildirmesi gerekir.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Devam zorunluluğu ve ilişik kesme</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29- </w:t>
                  </w:r>
                  <w:r w:rsidRPr="00107452">
                    <w:rPr>
                      <w:rFonts w:ascii="Times New Roman" w:eastAsia="Times New Roman" w:hAnsi="Times New Roman" w:cs="Times New Roman"/>
                      <w:sz w:val="18"/>
                      <w:szCs w:val="18"/>
                      <w:lang w:eastAsia="tr-TR"/>
                    </w:rPr>
                    <w:t>(1) Kurslara devam zorunludur. Kurum tarafından kabul edilebilir mazereti olanlara yüklenicinin onayı alınmak şartı ile eğiticiler tarafından izin verilebilir. Ancak doktor raporu ile belgelenen en fazla beş günlük sağlık izni dışında bu izin süreleri, hangi sebeple olursa olsun fiili kurs süresinin onda birini aşamaz. Bu sürenin aşımı halinde kursiyerlerin kursla ilişikleri kesilir. Beş günü aşan sağlık izinleri onda birlik izin süresinden düşülür.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Kurslara yedek listeden alınan yeni kursiyerler, doktor raporu ile belgelenen en fazla beş günlük sağlık izni dışında kalan fiili sürenin onda biri kadar mazeret izni kullanabilir.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Kursun devamı sırasında ilgi ve yeteneklerinin kursu takibe elverişli olmadığı belirlenen kursiyerler ile belirlenmiş disiplin kurallarına uymayan kursiyerlerin yüklenicinin teklifi ve il müdürlüğü onayı ile kursla ilişikleri kesilebilir. Kursiyerlerin ilişik kesme işlemleri yazılı olarak gerçekleştirilir.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Kursiyerlerin devam durumlarını takip etmek üzere Kurum tarafından hazırlanan devam çizelgesi kullanılır. Devam çizelgelerinin Kurum tarafından belirlenen şekilde doldurulmasından ve il müdürlüğüne teslim edilmesinden yüklenici sorumludur. Kurstan ayrılanlar, yüklenici tarafından aynı gün içinde il müdürlüğüne yazılı olarak bildirilir. Ayrıca kursiyerlerin devam durumlarının, yüklenici tarafından haftalık olarak en geç ilgili haftanın cumartesi günü saat 23:59’a kadar sisteme girilmesi gerekir. Bu yükümlülüklerin aksatılmasından dolayı ortaya çıkabilecek zararlardan yüklenici sorumludur. İl müdürlüğü, yüklenicinin bu yükümlülüğünü yerine getirip getirmediğini kontrol eder. Giriş yapılmayan günler ile ilgili girişler il müdürlüğü tarafından tamamlanır. Kurum, kursiyerlerin devam durumlarını takip için bilgi iletişim teknolojilerini de kullanabilir.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Kursların denetimi ve izlenmesi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30- </w:t>
                  </w:r>
                  <w:r w:rsidRPr="00107452">
                    <w:rPr>
                      <w:rFonts w:ascii="Times New Roman" w:eastAsia="Times New Roman" w:hAnsi="Times New Roman" w:cs="Times New Roman"/>
                      <w:sz w:val="18"/>
                      <w:szCs w:val="18"/>
                      <w:lang w:eastAsia="tr-TR"/>
                    </w:rPr>
                    <w:t>(1) Kurumun denetim yetkisi saklı kalmak kaydıyla, kursların denetimi, Denetim Kurulu ile bu Yönetmelik kapsamında belirlenen kurs sorumlusu tarafından yapılır.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Denetim Kurulunca yapılan denetimler ya da Kurum hizmetleri çerçevesinde gerçekleştirilecek ziyaretler sırasında yükleniciler gerekli kolaylığı sağlamakla yükümlüdür.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Denetim ve ziyaretler sırasında, kursun devam etmesine engel teşkil etmediği ve çözülebileceği değerlendirilen sorunların tespiti halinde, sorunların niteliği ve kursun süresi dikkate alınarak on iş gününü aşmamak üzere yazılı olarak verilen süre içinde sorunların giderilmesi istenir.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İl müdürlüğü tarafından belirlenecek kapsamda olması ve usul ve esaslarına sözleşmede yer verilmesi şartları ile eğitim süresince sınıflar yüklenici tarafından teknolojik araçlarla kaydedilir ve kayıtlar, denetim ve teftiş sırasında ihtiyaç duyulduğunda kullanılmak üzere beş yıl boyunca yüklenici tarafından muhafaza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İhtiyaç duyulması halinde kursların izlenmesi ve denetimi için Genel Müdürlük personeli de geçici olarak görevlendirilebilir.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Birinci fıkra kapsamında yapılan denetimin dışında kursun izlenmesi amacıyla il müdürlüğü her kurs için unvan farkı olmaksızın bir asıl ve bir yedek personeli kurs sorumlusu olarak görevlendirir. Kurs sorumlusu aşağıdaki sayılan iş ve işlemleri yerine getirmekle sorumludur: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Kursu, mülakat aşamasından itibaren istihdam aşaması da dâhil olmak üzere her safhasında yönetmek, incelemek, değerlendirmek, gerekli bilgi ve belgeleri almak.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Kurs dosyasını, kursla ilgili evrak ve belgeleri, sözlü ve yazılı müracaat ve şikâyetleri incelemek.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Ortaya çıkabilecek olumsuzlukları gerektiğinde yerinde incelemek.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Olumsuzlukların ve sorunların giderilip giderilmediğini takip etmek, giderilememesi durumunda, derhal gerekli işlemleri başlatmak; olumsuzluklar ve sorunları gerektiğinde ilgili makamlara iletmek.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d) Sorumlu olduğu kursu kurs süresince en az bir kez ziyaret etmek.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e) Kurs ile ilgili kaydedilen gelişmelerin ve varsa sorunların yer aldığı ara ve nihai raporları hazırlamak ve muhafaza etmek.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f) Kursiyer, yüklenici ve eğiticilerin bu Yönetmelikte, sözleşmede veya protokolde ve ilgili mevzuatta belirlenmiş yükümlülüklerini yerine getirip getirmediklerini kontrol etmek.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Sınav ve belgelendirme</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31- </w:t>
                  </w:r>
                  <w:r w:rsidRPr="00107452">
                    <w:rPr>
                      <w:rFonts w:ascii="Times New Roman" w:eastAsia="Times New Roman" w:hAnsi="Times New Roman" w:cs="Times New Roman"/>
                      <w:sz w:val="18"/>
                      <w:szCs w:val="18"/>
                      <w:lang w:eastAsia="tr-TR"/>
                    </w:rPr>
                    <w:t>(1) 5544 sayılı Kanun çerçevesinde, mesleki yeterlilik belgesi verilebilen mesleklerde açılan kurslarda yüklenici, sınav, ölçme ve değerlendirme ile belgelendirme işlemlerini sınav ve belgelendirme konusunda yetkilendirilmiş kuruluşlar ile 5580 sayılı Kanun kapsamında bu alanda eğitim hizmeti veren kurumlar aracılığıyla yaptırır. Yüklenici, mücbir sebepler hariç kursun sona ermesinden itibaren en geç on iş günü içinde sınavın yapılmasını ve sınavın yapılmasının ardından en geç beş iş günü içinde sınav sonucunun açıklanmasını temin etmek için gerekli tüm tedbirleri almakla yükümlüdür.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 xml:space="preserve">(2) Mesleki yeterlilik belgesi verilemeyen mesleklerde açılan kurslarda, kursiyerlerin eğitim sonundaki başarı durumları ayrıca bir komisyon kurulmaksızın kursun son günü yapılacak sınav ile belirlenir. Ancak il müdürlüğünün onayı olması halinde sınav, eğitimin sona ermesini takip eden on iş günü içinde yapılır. Sınavın bu şekilde yapılması durumunda, sınav yeri, tarihi, süresi ve yöntemi sınavdan en az on iş günü önceden duyurulur. Sınavın, merkezi olarak yapılması halinde il müdürlüğü personelinin katılma şartı aranmaz. Sınav sonuçlarının beş iş günü içinde açıklanması </w:t>
                  </w:r>
                  <w:r w:rsidRPr="00107452">
                    <w:rPr>
                      <w:rFonts w:ascii="Times New Roman" w:eastAsia="Times New Roman" w:hAnsi="Times New Roman" w:cs="Times New Roman"/>
                      <w:sz w:val="18"/>
                      <w:szCs w:val="18"/>
                      <w:lang w:eastAsia="tr-TR"/>
                    </w:rPr>
                    <w:lastRenderedPageBreak/>
                    <w:t>gerekir. Mazeretsiz olarak sınava katılmayan kursiyerler başarısız sayılır. Sınava katılamayanlardan mazereti il müdürlüğü tarafından kabul edilenler en geç beş iş günü içinde mazeret sınavına alınır. Sınav sonucuna ilişkin itirazlar sonucun açıklanmasından itibaren üç iş günü içinde sınavı yapan kurum veya kuruluşa yapılır. İtirazlar üç iş günü içinde sonuçlandırılır. Kursu başarıyla tamamlayanlara ilgili mevzuat kapsamında kurs bitirme belgesi veya sertifikası verilir.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Özel kanunlar ve uluslararası sözleşme veya anlaşmalarla izin verilen kurum veya kuruluşlar ve üniversiteler ile düzenlenecek kurslara konu mesleğin, mesleki yeterlilik belgesi verilebilen mesleklerden olması halinde, bu maddenin birinci fıkrasına göre, aksi halde bu yüklenicilerin kendi mevzuatlarına göre sınav ve belgelendirme işlemleri yapılır.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Kurum, düzenlenen kurslarda bu maddede belirtilen sınavlara ilave olarak uluslararası geçerliliği olan sınavları da sözleşme veya protokolde yer alması şartı ile yükleniciden talep edebilir.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İstihdam yükümlülüğü</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32-</w:t>
                  </w:r>
                  <w:r w:rsidRPr="00107452">
                    <w:rPr>
                      <w:rFonts w:ascii="Times New Roman" w:eastAsia="Times New Roman" w:hAnsi="Times New Roman" w:cs="Times New Roman"/>
                      <w:sz w:val="18"/>
                      <w:szCs w:val="18"/>
                      <w:lang w:eastAsia="tr-TR"/>
                    </w:rPr>
                    <w:t> (1) İstihdam yükümlülüğü kapsamındaki kursiyer sayısı, kesinleşen kursiyer sayısının, sözleşmede veya protokolde yer alan istihdam yükümlülük oranı ile çarpımı sonucu belirlenir. Bu çarpım sonucu bulunacak kesirli rakamlar, tama iblağ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Birinci fıkra kapsamında belirlenen sayıdaki kursiyerler, yüz yirmi günden az olmamak üzere en az fiili kurs gününün üç katı kadar süre ile istihdam edilir. İstihdam yükümlülüğü kapsamındaki kursiyerler kurs sınav sonucunun açıklandığı tarihten itibaren en geç otuz gün içinde işe başlatılır. Yüklenicinin, bu otuz günlük süre içinde başvurması ve il müdürlüğünün uygun görmesi halinde; otuz günlük işe başlatma süresi doksan güne kadar uzatılabilir. Otuz günlük sürenin hesaplanmasına, yüklenicinin il müdürlüğüne yazılı başvuru tarihi ile il müdürlüğünün başvuru sonucunu yazılı olarak yükleniciye bildirdiği tarih arasında geçen süreler dahil edilmez. İstihdam edilen kişilerin işe giriş bildirgeleri gerekli denetim ve incelemelerin yapılabilmesini sağlamak amacıyla işe girişi takip eden en geç otuzuncu gün yüklenici tarafından il müdürlüğüne yazılı olarak teslim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İstihdam yükümlülüğünün yerine getirilmesi yüklenicinin sorumluluğundadır. İstihdamın değerlendirilmesinde, esas olarak kursiyerin eğitim aldığı mesleğin Türk Meslekler Sözlüğündeki dörtlü birim grup kodu dikkate alınır. Ancak, il müdürlüğü tarafından uygun görülmek ve sözleşme veya protokolde belirtilmek şartı ile Türk Meslekler Sözlüğündeki kurs düzenlenen mesleğin bulunduğu benzer dörtlü birim grubu içerisinde yer alan mesleklerde de kursiyerlerin istihdam edilmeleri kabul edilecektir. SGK mevzuatı gereğince meslek kodunda yapılacak değişiklikler, değişiklik yapılan ay/dönem için geçerli sayılacaktır. Kurs konusu meslek veya kabul edilecek mesleklerde olmak şartı ile kursiyerlerin yüklenici tarafından veya kendi çabaları ile istihdamları veya kendi işlerini kurmaları yüklenicinin istihdam taahhüdünün değerlendirilmesinde dikkate alınacaktır. Bu fıkrada belirtilen durumlarda gerçekleşen istihdamın geçerli bir istihdam olarak kabul edilebilmesi için bu istihdamın yüz yirmi günden az olmamak üzere en az fiili kurs gününün üç katı kadar gerçekleştirilmesi gerekmektedir.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İstihdam yükümlülüğünün kısmen yerine getirilmesinde ve/veya istihdam edilenlerin ayrılması durumunda; istihdam yükümlülüğünün, ayrılmayı takip eden otuz gün içinde mezun kursiyerler arasından, yeterli olmaması halinde diğer kursiyerler arasından, bunun da yeterli olmaması halinde, yüklenicinin yazılı talebi sonunda il müdürlüğü tarafından en geç üç iş günü içinde gönderilen liste dikkate alınarak aynı veya yakın mesleklerde eğitim almış kişiler öncelikli olmak üzere, Kuruma en geç istihdamın başlama tarihi itibarıyla kayıt olmuş kişiler arasından eğitim verilen meslekte veya sözleşmede yer verilen meslekte tamamlanması gereklidir. Otuz günlük sürenin hesaplanmasına, yüklenicinin il müdürlüğünden liste talep tarihi ile il müdürlüğünün listeyi yazılı olarak yükleniciye teslim ettiği tarih arasında geçen süreler dâhil edilmez. Buna rağmen istihdam edilecek kişi bulunamaması halinde, Kuruma en geç istihdamın başlama tarihi itibarıyla kayıt yaptırılmak şartı ile diğer işsizler arasından yüklenici tarafından tespit edilen kişilerin istihdamı kabul edilebilecektir. Bu kapsamda diğer işsizler arasından istihdam edilecek kişi sayısı, yüklenici ile aynı meslekte daha önce düzenlenen kurslara katılan kursiyerler hariç olmak üzere kesinleşen kursiyer sayısının yüzde yirmi beşini geçemez.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İstihdam edilmiş olmalarına rağmen istihdam süresi tamamlanmadan ayrılan kişilerin yerine süresi içinde istihdam edilen kişiler, ayrılan kişilerden kalan istihdam süresini tamamlar.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Özel sektör işyerleri ile düzenlenen kurslarda; istihdam yükümlülüğünün yerine getirilebilmesi için kursiyerlerin yükleniciye ait vergi numarası altında yer alan işyeri veya işyerlerinde istihdam edilmesi gerekir. Diğer yükleniciler ile bunların birlikte kurdukları konsorsiyumlar ve iş ortaklıkları, kursiyerleri kendi bünyelerinde istihdam etmek suretiyle istihdam yükümlülüğünü yerine getiremez. Özel sektör işyerlerinin kendi aralarında kurdukları konsorsiyumlarda istihdam yükümlülüğü bu işyerlerinin herhangi birinde yerine getirilebilir. Özel sektör işyerleri ile diğer hizmet sağlayıcıların birlikte kurdukları konsorsiyumlarda ise istihdam yükümlülüğü sadece özel sektör işyerinde yerine getirilir.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 xml:space="preserve">(7) İstihdam yükümlülüğünün sınav sonucunun açıklandığı tarihten itibaren fiili kurs süresinin en fazla dört katı kadar sürede tamamlanması gerekmektedir. Süresi yüz yirmi günden az olan kurslar için bu süre dört yüz seksen gün olarak uygulanır. İl müdürlüğü tarafından uygun görülmesi halinde bu sürelere altmış gün ilave edilebilir. Kurs sonrasında aynı meslekte işbaşı eğitim programına katılanlar için bu süre ilgili programın bittiği tarihten itibaren </w:t>
                  </w:r>
                  <w:r w:rsidRPr="00107452">
                    <w:rPr>
                      <w:rFonts w:ascii="Times New Roman" w:eastAsia="Times New Roman" w:hAnsi="Times New Roman" w:cs="Times New Roman"/>
                      <w:sz w:val="18"/>
                      <w:szCs w:val="18"/>
                      <w:lang w:eastAsia="tr-TR"/>
                    </w:rPr>
                    <w:lastRenderedPageBreak/>
                    <w:t>başlar.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(8) Yükleniciler, istihdam yükümlülüğünün yerine getirildiğini SGK işe giriş bildirgesi veya SGK sigortalı hizmet listesi gibi belgeler ile belgelendirmek ve il müdürlüğüne bu maddenin ikinci ve yedinci fıkrasında belirtilen süreler içinde vermekle yükümlüdürler. İl müdürlüğü, istihdam yükümlülüğünün yerine getirilip getirilmediğinin kontrol edilmesi amacıyla yükleniciden bilgi ve belge isteyebilir ve yerinde denetim veya inceleme yapabilir.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(9) Kursiyerler; ikamet, öğrenim durumu, cinsiyet, yaş gibi niteliklerine uygun olarak kendilerine teklif edilen en az üç iş teklifinden birini kabul etmekle yükümlüdürler.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(10) İstihdam edildiği tarihten önceki bir yıl içerisinde sigortalı olarak çalıştığı işyerine ait vergi numarası altında yer alan işyerlerinde işe yerleştirilenler istihdam yükümlülüğü kapsamında değerlendirilmez.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(11) Kurs konusu meslek veya kabul edilecek mesleklerde olmak şartı ile kursiyerlerin yüklenici tarafından veya kendi çabaları ile istihdamları veya kendi işlerini kurmaları yüklenicinin istihdam taahhüdünün değerlendirilmesinde dikkate alınacaktır. Bu fıkrada belirtilen durumlarda gerçekleşen istihdamın geçerli bir istihdam olarak kabul edilebilmesi için bu istihdamın yüz yirmi günden az olmamak üzere en az fiili kurs gününün üç katı kadar gerçekleştirilmesi gerekmektedir.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Kurs giderleri ve giderlerin ödenmesi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33-</w:t>
                  </w:r>
                  <w:r w:rsidRPr="00107452">
                    <w:rPr>
                      <w:rFonts w:ascii="Times New Roman" w:eastAsia="Times New Roman" w:hAnsi="Times New Roman" w:cs="Times New Roman"/>
                      <w:sz w:val="18"/>
                      <w:szCs w:val="18"/>
                      <w:lang w:eastAsia="tr-TR"/>
                    </w:rPr>
                    <w:t> (1) Kurs giderleri;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Hizmet alımı ile gerçekleştirilen kurslarda hizmet alım bedelinden,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Özel sektör işyerleri ile iş birliği yöntemi ile gerçekleştirilen kurslarda eğitici giderinden,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Kurum Yönetim Kurulunca belirlenen ve eğitime katıldıkları fiili gün üzerinden kursiyerlere ödenen zaruri giderlerden,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Kursa devam edilen süre içerisinde 5510 sayılı Kanunun 5 inci maddesinin birinci fıkrasının (e) bendi gereği ödenecek sigorta primlerinden,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oluşur.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Eğitici ücreti ödenmesi gereken durumlarda, 14/7/1965 tarihli ve 657 sayılı Devlet Memurları Kanununun 89 uncu ve 176 ncı maddesi esas olmak üzere;</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Eğiticinin MEB’de görevli olması durumunda 5/3/1964 tarihli ve 439 sayılı Milli Eğitim Bakanlığına Bağlı Yüksek ve Orta Dereceli Okullar Öğretmenleri ile İlkokul Öğretmenlerinin Haftalık Ders Saatleri ile Ek Ders Ücretleri Hakkında Kanun ve ilgili mevzuat,</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Eğiticinin üniversitede görevli olması veya üniversite tarafından eğitici olarak görevlendirilmesi durumunda 11/10/1983 tarihli ve 2914 sayılı Yükseköğretim Personel Kanunu ve ilgili mevzuat,</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Eğiticinin bunlar dışındaki kurum ve kuruluşlarda görevli olması veya serbest çalışması durumlarında ise MEB’de görevli öğretmenlere yapılan ödeme ile ilgili mevzuat hükümleri dikkate alınacaktır.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Hizmet alımı kapsamında yükleniciye yapılan ödemelerde, kursa fiili olarak katılan kursiyer sayısı esas alınır. Kursun uygulandığı takvim ayı içerisinde kursiyerlerce alınan toplam kurs ders saatinin, kursiyer başı ders saat maliyetinin ve kursiyer sayısının çarpılmasıyla bulunan tutar üzerinden ödeme yapılır. Kursiyerlerin eğitime katılmadıkları günler hesaplamaya dâhil edilmez.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Hizmet alımı kapsamında yükleniciye yapılacak ödemeler, aylık hak edişler halinde yapılır. Ödeme gerekli değerlendirmeler yapıldıktan sonra 27/6/2007 tarihli ve 26565 sayılı Resmî Gazete’de yayımlanan Sosyal Güvenlik Kurumları Harcama Belgeleri Yönetmeliğinde belirtilen belgeler karşılığında gerçekleştirilir. Son ayın hak ediş ödemesi ise kursiyerlerin belgelerini almalarından sonra yapılır. Aylık hak ediş ödemelerinin yapılabilmesi için yüklenici tarafından vergi dairelerine 6183 sayılı Kanunun 22/A madddesi kapsamında vadesi geçmiş borcun bulunmadığına ilişkin belge, SGK primi, prime ilişkin borç ile SGK ve Kurum tarafından kesilmiş ve ödenmemiş idari para cezası olmadığına veya bunların yapılandırıldığına dair belge ibraz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Vergi, resim ve harç giderleri sözleşme bedeline dâhildir. İlgili mevzuat gereğince hesaplanacak KDV sözleşme bedeline dâhil olmayıp bu vergi tutarı Kurum tarafından yükleniciye ödenir.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Hak ediş ödemeleri banka veya PTT hesabı üzerinden yapılır.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(7) Kurslara katılan kursiyerlerin her birine, katıldıkları her tam fiili eğitim günü için, miktarı Yönetim Kurulunca belirlenen kursiyer zaruri gideri ödenir. Yarım gün veya daha az süre ile kursa katılmış olan kursiyerlere bu günler için ödeme yapılmaz.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(8) Kursiyerlere yapılacak ödemeler, il müdürlükleri tarafından Kurumun belirleyeceği banka veya PTT aracılığıyla gerçekleştirilir.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(9) 18 yaşından küçük kursiyerler ile zihinsel engellilere yönelik olarak düzenlenen kurslarda kursiyerlere yapılacak ödemeler, veli veya kayyum veya vasileri aracılığıyla kursiyerler adına banka veya PTT üzerinden yapılır.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(10) Cezaevlerinde bulunan hükümlülere yönelik düzenlenen kurslara katılan kursiyerlerin her fiili kurs günü için ödemeleri, ilgili mevzuatına ve özel şartlarına göre yapılır.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İdari ve mali yaptırımlar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34-</w:t>
                  </w:r>
                  <w:r w:rsidRPr="00107452">
                    <w:rPr>
                      <w:rFonts w:ascii="Times New Roman" w:eastAsia="Times New Roman" w:hAnsi="Times New Roman" w:cs="Times New Roman"/>
                      <w:sz w:val="18"/>
                      <w:szCs w:val="18"/>
                      <w:lang w:eastAsia="tr-TR"/>
                    </w:rPr>
                    <w:t xml:space="preserve"> (1) Yüklenici tarafından yürütülen kurs kapsamında ilgili kişilerce yapılan inceleme ve denetimlerde; sözleşme, protokol ve mevzuat hükümlerine aykırı olduğu tespit edilen, yapılan yazılı uyarıya rağmen </w:t>
                  </w:r>
                  <w:r w:rsidRPr="00107452">
                    <w:rPr>
                      <w:rFonts w:ascii="Times New Roman" w:eastAsia="Times New Roman" w:hAnsi="Times New Roman" w:cs="Times New Roman"/>
                      <w:sz w:val="18"/>
                      <w:szCs w:val="18"/>
                      <w:lang w:eastAsia="tr-TR"/>
                    </w:rPr>
                    <w:lastRenderedPageBreak/>
                    <w:t>giderilemeyen ve sözleşme veya protokol konusu işin uygulanmasına engel olduğuna il müdürlüğü tarafından karar verilen aşağıdaki durumlarda, sözleşme veya protokol feshedilir, teminat gelir kaydedilir, sözleşme kapsamında KDV dâhil yükleniciye yapılan ödemeler, protokol kapsamında ise yapılan tüm ödemeler ödeme tarihinden itibaren işletilecek yasal faizi ile birlikte yükleniciden tahsil edilir ve söz konusu yüklenici yirmi dört ay süreyle bu Yönetmelik kapsamında düzenlenen kurs veya programlardan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Eğitime katılan kursiyerlerin, yüklenicinin kayıtlı ve/veya kayıt dışı çalışanı olduğunun tespit edilmesi ve bu kişilerin yapılan yazılı uyarıya rağmen kursla ilişiğinin kesilmemesi.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Yüklenici tarafından, sözleşme veya protokol konusu eğitim hizmetlerinin il müdürlüğünün yazılı onayını almaksızın üçüncü şahıslara yaptırıldığının tespit edilmesi.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Yüklenicinin ağır hastalık, tutukluluk, mahkûmiyet, ölüm, iflas gibi hallerde sözleşmeden veya protokolden doğan yükümlülüklerini yerine getiremediğinin tespit edilmesi.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Kursun yürütülmesini engelleyen mücbir sebebin (doğal afet, kanuni grev, genel salgın hastalık, yangın, kısmi veya genel seferberlik ilanı gibi) meydana geldiği tarihi izleyen yirmi iş günü içinde il müdürlüğüne yazılı olarak bildirimde bulunulması ve bu durumun yetkili merciler tarafından belgelendirilmesi durumu hariç olmak üzere, yüklenicinin sözleşme veya protokol hükümlerinden doğan yükümlülüklerini süresi içinde yerine getirmemesi ve sözleşmeye veya protokole aykırı tutum ve davranışını düzeltmemesi.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d) Bu fıkranın (ç) bendinde belirtilen mücbir sebeplerden dolayı il müdürlüğü veya yüklenici sözleşmeyi veya protokolü tek taraflı olarak feshedebilir. Ancak, yüklenicinin mücbir sebebe dayalı bir süre uzatımı talebi varsa ve bu talep il müdürlüğü tarafından kabul edilmişse, il müdürlüğünün sözleşmeyi veya protokolü feshedebilmesi için uzatılan sürenin sonunda işin bu sözleşmeye uygun şekilde tamamlanmamış olması gerekir.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Sözleşme veya protokol imzalandıktan sonra, mücbir sebepler dışında, yüklenicinin mali acz içinde bulunması veya teknik ve idari yönden yetersiz durumda olması nedeniyle taahhüdünü yerine getiremeyeceğini gerekçeleri ile birlikte yazılı olarak Kuruma bildirmesi halinde, ayrıca protesto çekmeye gerek kalmaksızın sözleşme veya protokol feshedilir, teminat gelir kaydedilir, sözleşme kapsamında KDV dâhil yükleniciye yapılan ödemeler, protokol kapsamında ise yapılan tüm ödemeler ödeme tarihinden itibaren işletilecek yasal faizi ile birlikte yükleniciden tahsil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Sözleşme veya protokol süresince yüklenici tarafından 4734 sayılı Kanuna göre yasak fiil veya davranışlarda bulunma, hileli iflas etme, hile, tehdit, nüfuz kullanma, çıkar sağlama, irtikap, rüşvet suretiyle veya başka yollarla sözleşme konusu işlemlere fesat karıştırılması veya sahte belge düzenlenmesi veya bunlara teşebbüs edildiğinin ilgili birimlerce tespit edilmesi hallerinde sözleşme veya protokol feshedilir, teminat gelir kaydedilir, sözleşme kapsamında KDV dahil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 Bu durumdaki yükleniciler ile protokol veya sözleşme imzalanmış olsa dahi henüz fiili olarak başlatılmamış olan kurslara ilişkin protokol ve sözleşmeler de iptal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23 üncü maddenin üçüncü fıkrasına aykırı davranıldığının tespit edilmesi halinde yüklenici ile imzalanan sözleşme veya protokol feshedilir, teminat gelir kaydedilir, sözleşme kapsamında KDV dahil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25 inci maddenin üçüncü fıkrasında belirtilen sürelere aykırı davrandığı tespit edilen yüklenici ile imzalanan sözleşme veya protokol feshedilir, teminat gelir kaydedilir, sözleşme kapsamında KDV dahil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27 nci maddede sayılan şartları sağlamadığı halde kursa katıldığı tespit edilen kişilere yapılan ve bu kişiler için KDV dâhil yükleniciye yapılan tüm ödemeler ödeme tarihinden itibaren işletilecek yasal faizi ile birlikte bu kişilerden tahsil edilir ve söz konusu kişiler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(7) 30 uncu maddenin üçüncü fıkrası kapsamında tespit edilen sorun kursun devamını etkilemeyecek düzeyde ise, il müdürlüğü yükleniciye yapılacak ödemeleri sorun giderilene kadar durdurur. Sorun giderilmez ise sözleşme veya protokol feshedilir ve ödemeler yapılmaz, teminat gelir kaydedilir, sözleşme kapsamında KDV dahil yükleniciye yapılan ödemeler, protokol kapsamında ise yapılan tüm ödemeler ödeme tarihinden itibaren işletilecek yasal faizi ile birlikte yükleniciden tahsil edilir ve söz konusu yüklenici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(8) 30 uncu maddenin dördüncü fıkrası kapsamındaki yükümlülüğünü yerine getirmediği tespit edilen yüklenici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 xml:space="preserve">(9) 32 nci maddenin dokuzuncu fıkrası kapsamında, il müdürlüğü tarafından kabul edilen geçerli bir mazereti </w:t>
                  </w:r>
                  <w:r w:rsidRPr="00107452">
                    <w:rPr>
                      <w:rFonts w:ascii="Times New Roman" w:eastAsia="Times New Roman" w:hAnsi="Times New Roman" w:cs="Times New Roman"/>
                      <w:sz w:val="18"/>
                      <w:szCs w:val="18"/>
                      <w:lang w:eastAsia="tr-TR"/>
                    </w:rPr>
                    <w:lastRenderedPageBreak/>
                    <w:t>olmaksızın kendilerine teklif edilen en az üç işten birini kabul etmeyen veya istihdam edildiği işten mazeretsiz olarak ayrılan kursiyerler,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(10) İstihdam yükümlülüğünün;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Süresi içinde hiç yerine getirilmemesi halinde; sözleşme veya protokol feshedilir, teminat gelir kaydedilir, sözleşme kapsamında KDV dâhil yükleniciye yapılan ödemeler, protokol kapsamında ise yapılan tüm ödemeler ödeme tarihinden itibaren işletilecek yasal faizi ile birlikte geri alınır ve söz konusu yüklenici yirmi dört ay süreyle bu Yönetmelik kapsamında düzenlenen kurs veya programlardan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Süresi içinde eksik gerçekleştirilmesi halinde; sözleşme kapsamında KDV dâhil yükleniciye yapılan ödemenin, protokol kapsamında ise yapılan tüm ödemelerin, istihdam edilmesi gereken kursiyer sayısına bölünmesi ile bulunan kişi başı ortalama maliyetin istihdam edilmeyen kursiyer sayısı ile çarpımı sonucu bulunan tutar, ödeme tarihinden itibaren işletilecek yasal faizi ile birlikte yükleniciden tahsil edilir veya varsa yüklenicinin alacaklarından mahsup edilir. Yasal faiz hariç geri alınacak ve/veya mahsup edilecek tutar, toplam kurs giderinden fazla olamaz. Ayrıca istihdam edilmeyen kursiyer sayısının, istihdam edilmesi gereken toplam kursiyer sayısına oranı kadar teminat miktarı gelir kaydedilir ve söz konusu yüklenici yirmi dört ay süreyle bu Yönetmelik kapsamında düzenlenen kurs veya programlardan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Süresi geçtikten sonra gerçekleştirilmesi halinde; yükümlülüğünü yerine getiren yüklenicinin durumunu belgelemesi ve konunun il müdürlüğü tarafından değerlendirilerek uygun bulunması halinde yükleniciye uygulanan sözleşme veya protokol yapılmamasına ilişkin yaptırım il müdürlüğü tarafından sistem üzerinden kaldırılır. Bu hususa ilişkin durum tutanak ve eki belgelerle dosyada muhafaza edilir. Gelir kaydedilen teminat iade edilmez. Bu fıkranın (a) ve (b) bentlerindeki uygulanan mali yaptırımlar ise saklıdır.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(11) Teklif veremeyecek durumda iken teklif veren, teklif sırasında yanıltıcı bilgi ve belgeler vermek suretiyle Kurumu aldatmaya yönelik girişimlerde bulunduğu tespit edilen, kesin teminat vermeyen, il müdürlüğü tarafından kabul edilen mücbir sebepler hariç sözleşme imzalamaya davet edildiği halde sözleşme imzalamaktan imtina eden isteklilerin geçici teminatları Kuruma gelir kaydedilir ve bu durumdaki istekli yirmi dört ay süreyle bu Yönetmelik kapsamında düzenlenen kurs veya programlardan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(12) Hizmet alımı yöntemi ile düzenlenen kurslarda yüklenici hakkında uygulanacak yaptırımlar ülke genelinde, iş birliği yöntemi ile düzenlenen kurslarda ise yaptırıma neden olan kursun düzenlendiği ilde uygulanacaktır.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(13) Hakkında yasaklılık uygulanan kursiyerler ise ülke genelinde bu Yönetmelik kapsamında düzenlenen kurs ve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(14) Sözleşme, protokol veya mevzuat hükümlerine aykırılığın genel zamanaşımı süresi içinde teftiş veya inceleme yoluyla ya da yargı kararı ile tespiti halinde de ilgili yaptırımlar uygulanır.</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DÖRDÜNCÜ BÖLÜM</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İşbaşı Eğitim Programı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Programın amacı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35- </w:t>
                  </w:r>
                  <w:r w:rsidRPr="00107452">
                    <w:rPr>
                      <w:rFonts w:ascii="Times New Roman" w:eastAsia="Times New Roman" w:hAnsi="Times New Roman" w:cs="Times New Roman"/>
                      <w:sz w:val="18"/>
                      <w:szCs w:val="18"/>
                      <w:lang w:eastAsia="tr-TR"/>
                    </w:rPr>
                    <w:t>(1) İşbaşı eğitim programı, Kuruma kayıtlı işsizlerin önceden edindikleri teorik bilgileri uygulama yaparak pekiştirmelerini veya mesleki deneyim kazanmalarını sağlamak amacıyla düzenlenir.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Program düzenlenebilecek meslekler ve uygulanacak işyerleri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36- </w:t>
                  </w:r>
                  <w:r w:rsidRPr="00107452">
                    <w:rPr>
                      <w:rFonts w:ascii="Times New Roman" w:eastAsia="Times New Roman" w:hAnsi="Times New Roman" w:cs="Times New Roman"/>
                      <w:sz w:val="18"/>
                      <w:szCs w:val="18"/>
                      <w:lang w:eastAsia="tr-TR"/>
                    </w:rPr>
                    <w:t>(1) İşbaşı eğitim programı, katılımcının mesleki deneyim kazanmasını sağlayacak mesleklerde düzenlenir. Program düzenlenecek meslekleri belirlemeye Genel Müdürlük yetkilidir.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Türk Meslekler Sözlüğünde nitelik gerektirmeyen meslekler grubunda yer alan mesleklerde program düzenlenemez.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İşbaşı eğitim programı, programın başladığı ayda ve program süresince sigortalı sayısını gösterir belgede yer alan toplam prim gün sayısının otuza bölünmesi suretiyle belirlenmek üzere en az beş sigortalıya sahip olan ve katılımcıların en az yüzde yetmişini, altmış günden az olmamak üzere fiili program gününün en az üç katı kadar süreyle istihdam edeceğini taahhüt eden işverenlerle düzenlenebilir.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10/12/2003 tarihli ve 5018 sayılı Kamu Malî Yönetimi ve Kontrol Kanununa ekli (I), (II), (III) ve (IV) sayılı cetvellerde yer alan kurum ve kuruluşlar ile belediyeler ve il özel idareleri, belediyeler ve il özel idareleri tarafından kurulan birlik ve işletmeler, bütçeden yardım alan kuruluşlar ile özel kanunla kurulmuş diğer kamu kurum, kurul, üst kurul ve kuruluşları, kamu iktisadi teşebbüsleri ve bunların bağlı ortaklıkları ile müessese ve işletmeleri ve sermayesinin %50’sinden fazlası kamuya ait olan diğer ortaklıklara ait işverenler ile Kurum tarafından bu Yönetmelik kapsamında yasaklılık uygulanan işverenler yaptırım süresince programdan yararlanamazlar.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İşveren, işyerini diğer işverenlere devrettiğinde, devam etmekte olan işbaşı eğitim programı ve istihdam yükümlülüğü de devir kapsamında ise devralan işverene aktarılır.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Kısa çalışma ve ücret garanti fonu uygulamasından yararlanan işyerleri, bu uygulamalardan yararlandıkları dönemde hiçbir şekilde işbaşı eğitim programından yararlanamazlar.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 xml:space="preserve">(7) İşbaşı eğitim programının düzenleneceği ilde aynı veya yakın meslekte sigortalısı olmayan işyerlerinde </w:t>
                  </w:r>
                  <w:r w:rsidRPr="00107452">
                    <w:rPr>
                      <w:rFonts w:ascii="Times New Roman" w:eastAsia="Times New Roman" w:hAnsi="Times New Roman" w:cs="Times New Roman"/>
                      <w:sz w:val="18"/>
                      <w:szCs w:val="18"/>
                      <w:lang w:eastAsia="tr-TR"/>
                    </w:rPr>
                    <w:lastRenderedPageBreak/>
                    <w:t>program düzenlenemez.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Kontenjana esas sigortalı sayısının ve kontenjanın belirlenmesi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37-</w:t>
                  </w:r>
                  <w:r w:rsidRPr="00107452">
                    <w:rPr>
                      <w:rFonts w:ascii="Times New Roman" w:eastAsia="Times New Roman" w:hAnsi="Times New Roman" w:cs="Times New Roman"/>
                      <w:sz w:val="18"/>
                      <w:szCs w:val="18"/>
                      <w:lang w:eastAsia="tr-TR"/>
                    </w:rPr>
                    <w:t> (1) İşbaşı eğitim programına katılabilecek katılımcı sayısına esas sigortalı sayısı, işverene ait vergi numarası altında ve programın düzenleneceği ilde yer alan işyerleri için programın başlangıç ayından önceki on iki aylık dönem içerisinde yer almak koşuluyla son altı aya veya altı aylık döneme ilişkin olarak SGK’ya verilen sigortalı sayısını gösterir belgede yer alan toplam prim gün sayısının yüz seksene bölünmesi suretiyle hesaplanır.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İşveren tarafından, birinci fıkra kapsamında hesaplanan sigortalı sayısının en fazla yüzde otuzuna kadar katılımcı talep edilebilir. Söz konusu talebe ve kontenjan kullanımına ilişkin uygulama usul ve esasları Genel Müdürlük tarafından belirlenir.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Belirlenen kontenjanın bir kısmının kullanılarak tekrar başvuru yapılması halinde, programa katılabilecek kişi sayısına ilişkin kontenjan hesaplama, yeni programın başlama ayına göre bu maddenin birinci ve ikinci fıkrası kapsamında tekrar yapılır ve kalan kontenjan kadar katılımcı ile program düzenlenebilir.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Sigortalı sayısının takibi ve fazla kontenjan kontrolü</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38- </w:t>
                  </w:r>
                  <w:r w:rsidRPr="00107452">
                    <w:rPr>
                      <w:rFonts w:ascii="Times New Roman" w:eastAsia="Times New Roman" w:hAnsi="Times New Roman" w:cs="Times New Roman"/>
                      <w:sz w:val="18"/>
                      <w:szCs w:val="18"/>
                      <w:lang w:eastAsia="tr-TR"/>
                    </w:rPr>
                    <w:t>(1) İşbaşı eğitim programı düzenlenen işverenin aylık sigortalı sayısı takibi, program düzenlenen aya/döneme ilişkin olarak programın düzenlendiği ilde yer alan işyerlerindeki sigortalı sayısını gösterir belgedeki toplam prim gün sayısının otuza bölünmesiyle yapılacaktır.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37 nci maddenin birinci fıkrası kapsamında hesaplanan sigortalı sayısı ile bu maddenin birinci fıkrası kapsamında hesaplanan aylık sigortalı sayısı arasındaki fark, 37 nci maddenin birinci fıkrası kapsamında hesaplanan sigortalı sayısının yüzde onundan fazla olamaz. Aradaki farkın bu orandan fazla olması durumunda birinci fıkra kapsamında hesaplanacak aylık sigortalı sayısına göre kontenjan hesaplanarak işveren tarafından fazla kontenjan kullanılıp kullanılmadığı tespit edilecektir.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Programa katılma şartları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39-</w:t>
                  </w:r>
                  <w:r w:rsidRPr="00107452">
                    <w:rPr>
                      <w:rFonts w:ascii="Times New Roman" w:eastAsia="Times New Roman" w:hAnsi="Times New Roman" w:cs="Times New Roman"/>
                      <w:sz w:val="18"/>
                      <w:szCs w:val="18"/>
                      <w:lang w:eastAsia="tr-TR"/>
                    </w:rPr>
                    <w:t> (1) İşbaşı eğitim programına katılabilmek için;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Genel Müdürlük tarafından belirlenecek usul ve esaslar kapsamında Kuruma kayıtlı işsiz olmak,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15 yaşını tamamlamış ve Genel Müdürlük tarafından belirlenecek üst yaş sınırını aşmamış olmak,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İşverenin birinci veya ikinci derece kan hısımı veya eşi olmamak,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Emekli olmamak,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d) Programa başladığı tarihten önceki bir yıl içerisinde program düzenlenecek işverene ait vergi numarası altında yer alan işyerlerinde sigortalı olmamak,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e) İş ve meslek danışmanlığı hizmetlerinden faydalanmak,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şartları aranır.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İşsizlik ödeneği alan kişiler de katılımcı olabilirler. Ancak bu kişiler işsizlik ödeneği aldıkları süre boyunca işten ayrılma bildirgesinin tarafı olan işyerinin bağlı olduğu vergi numarası altında yer alan işyerlerinde düzenlenen programda katılımcı olamazlar.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4857 sayılı Kanun kapsamında, çalışma yaşı ve çalıştırma yasağına ilişkin özel düzenlemeler çerçevesinde çalıştırılmaları yasaklananlar programlara katılamazlar. Tehlikeli ve çok tehlikeli mesleklerde ilgili mevzuatın öngördüğü düzenlemeler saklı kalmak kaydıyla program düzenlenebilecektir.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Programların süresi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40-</w:t>
                  </w:r>
                  <w:r w:rsidRPr="00107452">
                    <w:rPr>
                      <w:rFonts w:ascii="Times New Roman" w:eastAsia="Times New Roman" w:hAnsi="Times New Roman" w:cs="Times New Roman"/>
                      <w:sz w:val="18"/>
                      <w:szCs w:val="18"/>
                      <w:lang w:eastAsia="tr-TR"/>
                    </w:rPr>
                    <w:t> (1) Program süresi, günlük en az beş en fazla sekiz saat olmak üzere, haftalık kırk beş saatten ve altı günden, toplamda ise iki yüz kırk fiili günden fazla olamaz. Programa katılım saatleri; denetim imkânları dikkate alınmak, sözleşmede belirtilmek ve il istihdam ve mesleki eğitim kurulunun onayı alınmak şartlarıyla il müdürlüğü tarafından belirlenebilir.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Programların süresi, birinci fıkrada belirlenen süreler aşılmamak koşuluyla sektör, meslek veya işyeri bazında Genel Müdürlük tarafından değerlendirme yapılarak sınırlandırılabilir.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Devam zorunluluğu</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41-</w:t>
                  </w:r>
                  <w:r w:rsidRPr="00107452">
                    <w:rPr>
                      <w:rFonts w:ascii="Times New Roman" w:eastAsia="Times New Roman" w:hAnsi="Times New Roman" w:cs="Times New Roman"/>
                      <w:sz w:val="18"/>
                      <w:szCs w:val="18"/>
                      <w:lang w:eastAsia="tr-TR"/>
                    </w:rPr>
                    <w:t> (1) Katılımcıların programa devam etmeleri zorunludur. Kabul edilebilir mazereti olan katılımcılara, işveren ya da işveren vekili tarafından mazeret izni verilebilir. Bu izinler, katılımcıların devam çizelgelerine yazılır. Ancak, bu izin sürelerinin toplamı, doktor raporu ile belgelenebilen en fazla beş günlük sağlık izni dışında, hangi sebeple olursa olsun toplam fiili program süresinin onda birini aşamaz. Bu sürenin aşımı halinde, katılımcıların programla ilişikleri kesilir. Beş günü aşan sağlık izinleri onda birlik izin süresinden düşülür.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Program giderleri ve giderlerin ödenmesi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42-</w:t>
                  </w:r>
                  <w:r w:rsidRPr="00107452">
                    <w:rPr>
                      <w:rFonts w:ascii="Times New Roman" w:eastAsia="Times New Roman" w:hAnsi="Times New Roman" w:cs="Times New Roman"/>
                      <w:sz w:val="18"/>
                      <w:szCs w:val="18"/>
                      <w:lang w:eastAsia="tr-TR"/>
                    </w:rPr>
                    <w:t> (1) Programa devam ettiği günler için Yönetim Kurulu tarafından belirlenen tutarda zaruri gider katılımcıya ödenir. Genel Müdürlükçe belirlenecek mücbir sebep hallerinde programa devam edilmeyen günler için de Yönetim Kurulu tarafından karar alınarak katılımcıya ödeme yapılabilir.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Programlara devam edilen süre içerisinde 5510 sayılı Kanunun 5 inci maddesinin birinci fıkrasının (e) bendi kapsamında her bir katılımcı için tahakkuk edecek sigorta primleri Kurum tarafından ödenir.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Katılımcılara yapılacak ödemeler, il müdürlükleri tarafından Kurumun belirleyeceği banka veya PTT aracılığıyla gerçekleştirilir.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lastRenderedPageBreak/>
                    <w:t>Sözleşme imzalanması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43- </w:t>
                  </w:r>
                  <w:r w:rsidRPr="00107452">
                    <w:rPr>
                      <w:rFonts w:ascii="Times New Roman" w:eastAsia="Times New Roman" w:hAnsi="Times New Roman" w:cs="Times New Roman"/>
                      <w:sz w:val="18"/>
                      <w:szCs w:val="18"/>
                      <w:lang w:eastAsia="tr-TR"/>
                    </w:rPr>
                    <w:t>(1) İşbaşı eğitim programlarından yararlanacak olan işyeri ile katılımcı arasında işbaşı eğitim programı sözleşmesi imzalanır. Ancak işbaşı eğitim programı sözleşmesinin Kurum yönünden hüküm ifade etmesi il müdürlüğünün onayına bağlıdır. Sözleşmenin içeriği, şartları ve şekli Kurum tarafından belirlenir. Taraflar sözleşmede yer alan yükümlülüklerini süresi içinde yerine getirmek zorundadırlar.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Sözleşmenin sona ermesi ve feshi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44- </w:t>
                  </w:r>
                  <w:r w:rsidRPr="00107452">
                    <w:rPr>
                      <w:rFonts w:ascii="Times New Roman" w:eastAsia="Times New Roman" w:hAnsi="Times New Roman" w:cs="Times New Roman"/>
                      <w:sz w:val="18"/>
                      <w:szCs w:val="18"/>
                      <w:lang w:eastAsia="tr-TR"/>
                    </w:rPr>
                    <w:t>(1) Sözleşme, sözleşmede belirtilen sürenin bitimi veya sözleşmenin feshi ile sona erer.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Taraflar, 4857 sayılı Kanunun 24 üncü ve 25 inci maddelerinin birinci fıkralarının (II) numaralı bentlerinde yer alan hükümleri (25 inci maddenin birinci fıkrasının (II) numaralı bendinin (g) alt bendi hariç olmak üzere) kıyasen uygulamak suretiyle sözleşmeyi fesih yetkisine sahiptir. Sözleşmenin feshedilebilmesi için; durumun fesih kararı alan tarafça aynı gün içinde yazılı olarak ve gerekçeleriyle birlikte sözleşmenin diğer tarafına ve en geç üç iş günü içinde il müdürlüğüne bildirmesi gerekmektedir. Fesih kararı, il müdürlüğü tarafından uygun görülmesi halinde, fesih kararının alındığı tarih itibarıyla geçerlilik kazanır.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İl müdürlüğü, sözleşmede belirtilen hususlara uyulmaması, gerçeğe aykırı beyanda bulunulmasının tespiti nedenleriyle sözleşmeyi feshedebilir ve bu durumda fesih kararını aynı gün içinde yazılı olarak taraflara bildirir.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İl müdürlüğünün de uygun görmesi şartıyla, programın dörtte birlik süresi içerisinde taraflar karşılıklı anlaşarak sözleşmeyi fesih yetkisine sahiptir.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Denetimler ve ziyaretler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45-</w:t>
                  </w:r>
                  <w:r w:rsidRPr="00107452">
                    <w:rPr>
                      <w:rFonts w:ascii="Times New Roman" w:eastAsia="Times New Roman" w:hAnsi="Times New Roman" w:cs="Times New Roman"/>
                      <w:sz w:val="18"/>
                      <w:szCs w:val="18"/>
                      <w:lang w:eastAsia="tr-TR"/>
                    </w:rPr>
                    <w:t> (1) Programlara ilişkin denetimler, Kurumun denetim yetkisi saklı kalmak şartı ile Denetim Kurulu tarafından yapılır.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Birinci fıkra kapsamında yapılan denetimin dışında programın izlenmesi amacıyla il müdürlüğü her program için unvan farkı olmaksızın bir asıl ve bir yedek personeli program sorumlusu olarak görevlendirir. Program sorumlusu;</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Programı her safhasında incelemek, değerlendirmek, yönetmek, gerekli bilgi ve belgeleri almak,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Program dosyasını, programla ilgili evrak ve belgeleri, sözlü/yazılı müracaat ve şikâyetleri incelemek,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Ortaya çıkabilecek olumsuzlukları gerektiğinde yerinde incelemek,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Olumsuzlukların ve sorunların giderilip giderilmediğini takip etmek, giderilememesi durumunda, derhal gerekli işlemleri başlatmak, olumsuzluklar ve sorunları gerektiğinde ilgililere iletmek,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d) Sorumlu olduğu programı, program süresince en az bir kez ziyaret etmek,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e) Program ile ilgili kaydedilen gelişmelerin ve varsa sorunların yer aldığı raporları hazırlamak ve muhafaza etmek,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f) Katılımcı ve işverenlerin bu Yönetmelik, sözleşme ve ilgili mevzuatta belirlenmiş yükümlülüklerini yerine getirip getirmediklerini kontrol etmek,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zorundadır.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İşverenin yükümlülükleri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46-</w:t>
                  </w:r>
                  <w:r w:rsidRPr="00107452">
                    <w:rPr>
                      <w:rFonts w:ascii="Times New Roman" w:eastAsia="Times New Roman" w:hAnsi="Times New Roman" w:cs="Times New Roman"/>
                      <w:sz w:val="18"/>
                      <w:szCs w:val="18"/>
                      <w:lang w:eastAsia="tr-TR"/>
                    </w:rPr>
                    <w:t> (1) Program düzenleyen işveren aşağıda belirtilen hususlara uymakla yükümlüdür: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Katılımcının programa katıldığı mesleğe yönelik işbaşı eğitimini fiilen sağlamak.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Kurum ile imzalanan işbaşı eğitim sözleşmesinde belirtilen görev, sorumluluk ve yükümlülüklere uymak.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Katılımcının programdan usulüne uygun şekilde yararlanmasını ve deneyim sahibi olmasını sağlamak üzere gerekli mesleki bilgiye ve deneyime sahip en az bir sigortalısını program sorumlusu olarak belirlemek.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Programın başlatılması ve devamı sırasında, programın ilgili mevzuata ve sözleşme hükümlerine uygunluğuna yönelik olarak il müdürlüğü tarafından alınan tedbirleri uygulamak ve gereğini yapmak.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Kurum tarafından belirlenen usul ve esaslar kapsamında programın başlangıcından bitişine kadar olan süre içerisinde katılımcıların devam durumlarını haftalık olarak en geç cumartesi saat 23:59’a kadar sisteme girilmesini sağlamak ve devam durumlarının sisteme girilmemesinden dolayı ortaya çıkabilecek zararları karşılamak.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Programın başlatılması ve devamı sırasında, programın ilgili mevzuata ve sözleşme hükümlerine uygunluğunun sağlanması amacıyla il müdürlüğü tarafından istenen belgeleri süresi içerisinde ibraz etmek.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İdari ve mali yaptırımlar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47-</w:t>
                  </w:r>
                  <w:r w:rsidRPr="00107452">
                    <w:rPr>
                      <w:rFonts w:ascii="Times New Roman" w:eastAsia="Times New Roman" w:hAnsi="Times New Roman" w:cs="Times New Roman"/>
                      <w:sz w:val="18"/>
                      <w:szCs w:val="18"/>
                      <w:lang w:eastAsia="tr-TR"/>
                    </w:rPr>
                    <w:t> (1) İşverenin, 36 ncı maddenin üçüncü fıkrasında belirtilen taahhüdünü yerine getirmediğinin tespiti halinde; sözleşme kapsamında yapılan tüm ödemelerin istihdam edilmesi gereken katılımcı sayısına bölünmesi ile bulunacak tutarın, yükümlülük kapsamında olmasına rağmen istihdam edilmeyen katılımcı sayısı ile çarpımı sonucu hesaplanacak tutar, program kapsamındaki ilk ödeme tarihinden itibaren işletilecek yasal faizi ile birlikte işverenden tahsil edilir ve söz konusu işveren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38 inci maddenin ikinci fıkrası kapsamında işverenin hak ettiği kontenjandan fazla sayıda katılımcı ile programdan yararlandığının tespiti halinde; kontenjan fazlası katılımcı sayısı kadar katılımcıya ve katılımcı adına kontenjan fazlası oluşan ayın başından itibaren yapılan tüm ödemeler, ödeme tarihinden itibaren işletilecek yasal faizi ile işverenden tahsil edilir. Tahsil edilecek tutar ay içinde en fazla ödeme yapılan gün sayısı esas alınarak belirlenir.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lastRenderedPageBreak/>
                    <w:t>(3) 40 ıncı maddenin birinci fıkrasında belirtilen sürelere aykırı davrandığı veya 46 ncı maddede belirlenen yükümlülüklerini yerine getirmediği tespit edilen işveren ile imzalanan sözleşme feshedilir, sözleşme kapsamında yapılan tüm ödemeler ödeme tarihinden itibaren işletilecek yasal faizi ile birlikte işverenden tahsil edilir ve söz konusu işveren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44 üncü maddenin ikinci ve üçüncü fıkralarına göre sözleşmenin feshedildiği durumlarda, katılımcıya ve katılımcı adına Kurum tarafından yapılan tüm ödemeler, ödeme tarihinden itibaren işletilecek yasal faizi ile birlikte feshe neden olan taraftan tahsil edilir ve feshe neden olan taraf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Birden fazla katılımcının bulunduğu programda sadece feshe neden olan katılımcının sözleşmesi feshedilir.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İşverenin birinci veya ikinci derece kan hısımı veya eşi olan kişilerin veya işverenin sigortalılarının katılımcı olduklarının tespiti halinde, bu durumdaki katılımcılara ve katılımcılar adına yapılan tüm ödemeler ödeme tarihinden itibaren işletilecek yasal faizi ile birlikte işverenden tahsil edilir ve söz konusu işveren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(7) İşverenin programdan yararlanma şartlarını taşımadığının tespiti halinde program sonlandırılır, sözleşme kapsamında yapılan tüm ödemeler ödeme tarihinden itibaren işletilecek yasal faizi ile birlikte işverenden tahsil edilir ve söz konusu işveren bu Yönetmelik kapsamında düzenlenen kurs veya programlardan yirmi dört ay süreyle yararlandırılmaz. Katılımcının programdan yararlanma şartlarını taşımadığının tespiti halinde ise katılımcının program ile ilişiği kesilir, katılımcıya ve katılımcı adına yapılan tüm ödemeler ödeme tarihinden itibaren işletilecek yasal faizi ile birlikte katılımcıdan tahsil edilir ve söz konusu katılımcı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(8) İşverenin programdan yararlanma şartlarını kaybettiğinin tespiti halinde program sonlandırılır ve sözleşme kapsamında şartın kaybedildiği tarihten sonra yapılan tüm ödemeler, ödeme tarihinden itibaren işletilecek yasal faizi ile birlikte yasaklılık uygulanmaksızın işverenden tahsil edilir. Katılımcının programdan yararlanma şartlarını kaybettiğinin tespiti halinde ise katılımcının program ile ilişiği kesilir ve şartın kaybedildiği tarihten sonra katılımcıya ve katılımcı adına yapılan tüm ödemeler, ödeme tarihinden itibaren işletilecek yasal faizi ile birlikte yasaklılık uygulanmaksızın katılımcıdan tahsil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(9) İşveren tarafından programa ilişkin sahte belge düzenlenmesi veya bunlara teşebbüs edildiğinin ilgili birimlerce tespit edilmesi hallerinde sözleşme feshedilir, sözleşme kapsamında yapılan tüm ödemeler, ödeme tarihinden itibaren işletilecek yasal faizi ile birlikte işverenden tahsil edilir ve söz konusu işveren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(10) Katılımcı tarafından programa ilişkin sahte belge düzenlenmesi veya bunlara teşebbüs edildiğinin ilgili birimlerce tespit edilmesi hallerinde katılımcının program ile ilişiği kesilir, katılımcıya ve katılımcı adına yapılan tüm ödemeler ödeme tarihinden itibaren işletilecek yasal faizi ile birlikte katılımcıdan tahsil edilir ve söz konusu katılımcı bu Yönetmelik kapsamında düzenlenen kurs veya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(11) Sözleşme veya mevzuat hükümlerine aykırılığın genel zamanaşımı süresi içinde teftiş veya inceleme yoluyla ya da yargı kararı ile tespiti halinde ilgili yaptırımlar tespit tarihinden itibaren uygulanır.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(12) İşbaşı eğitim programında işverene uygulanacak yasaklılık, yaptırıma neden olan programın düzenlendiği ilde yer alan işyerleri için uygulanır.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(13) Hakkında yasaklılık uygulanan katılımcılar ise ülke genelinde bu Yönetmelik kapsamında düzenlenen kurs ve programlardan yirmi dört ay süreyle yararlandırılmaz.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(14) 47 nci madde hükümleri hariç bu Yönetmelik kapsamında programdan on iki veya yirmi dört ay süreyle yararlanamama yönünde yaptırım uygulanan işverenin; son bir yılda yaptırım uygulanmasına neden olan programlara başlayan toplam katılımcı sayısının en az yüzde ellisini altmış günden az olmamak üzere, düzenlenen fiili program süresinin en az üç katı kadar süreyle aynı veya yakın meslekte istihdam ettiğini belgelemesi halinde, mali yaptırımlar saklı kalmak koşuluyla uygulanan yaptırım ve yasaklılık kaldırılır ve söz konusu işveren yeni program başvurusu yapabilir.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Katılım belgesi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48-</w:t>
                  </w:r>
                  <w:r w:rsidRPr="00107452">
                    <w:rPr>
                      <w:rFonts w:ascii="Times New Roman" w:eastAsia="Times New Roman" w:hAnsi="Times New Roman" w:cs="Times New Roman"/>
                      <w:sz w:val="18"/>
                      <w:szCs w:val="18"/>
                      <w:lang w:eastAsia="tr-TR"/>
                    </w:rPr>
                    <w:t> (1) İşbaşı eğitim programı katılımcılarına, katıldıkları programa ilişkin bilgileri gösterir işbaşı eğitim programı belgesi veya sertifikası il müdürlüğü tarafından düzenlenerek verilir.</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BEŞİNCİ BÖLÜM</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Ortak Hükümler, Özel Düzenleme, Politika ve Uygulamalar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Kurs ve programlar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49-</w:t>
                  </w:r>
                  <w:r w:rsidRPr="00107452">
                    <w:rPr>
                      <w:rFonts w:ascii="Times New Roman" w:eastAsia="Times New Roman" w:hAnsi="Times New Roman" w:cs="Times New Roman"/>
                      <w:sz w:val="18"/>
                      <w:szCs w:val="18"/>
                      <w:lang w:eastAsia="tr-TR"/>
                    </w:rPr>
                    <w:t> (1) Kursiyerler ve katılımcılar için kurs ve/veya programlar (çalışanların mesleki eğitimi hariç) arasında dokuz ay bekleme süresi bulunur.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5510 sayılı Kanunun 4 üncü maddesinin birinci fıkrasının (b) bendinin (4) numaralı alt bendine tabi olarak tarımsal faaliyette bulunanlar ile isteğe bağlı sigortalılar, işsiz olmak şartı dışında belirtilen diğer şartları taşımak kaydıyla kurslara ve programlara katılabilirler. Dul ve yetim aylığı alanlar kurslardan ve programlardan yararlanabilir. Engelli olmaları nedeniyle aylık bağlananlar kurslardan ve programlardan yararlanabilir.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lastRenderedPageBreak/>
                    <w:t>(3) Kurum tarafından herhangi bir kurs ya da programa katılmama yönünde yaptırım uygulanan kursiyer veya katılımcı yaptırım süresince bu Yönetmelik kapsamındaki kurs ya da programdan yararlanamaz.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(4) Kurs veya programlara katılan kursiyer veya katılımcılar ile görevli eğitici veya öğreticiler Kurum tarafından hazırlanan kimlik kartlarını eğitim süresince kullanmak ve kurs veya program sonunda yükleniciye teslim etmekle yükümlüdür. Ayrıca kursiyer veya katılımcılar, kendilerine değerlendirme anketi verilmesi durumunda bu anketi doldurmakla yükümlüdür.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(5) Teminatların iadesinde ve sözleşmelerin değerlendirilmesinde her kurs ve program birbirlerinden bağımsız değerlendirilerek işlem yapılır.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(6) Özel sektör işyerleri ile bu Yönetmelik kapsamında aynı ayda/dönemde düzenlenen kurs veya programa katılacak toplam kişi sayısı, 26 ncı maddenin birinci fıkrası ve 37 nci maddenin birinci fıkrası kapsamında hesaplanacak sigortalı sayısının aritmetik ortalamasının yüzde ellisinden fazla olamaz.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(7) Özel sektör işyerleri ile bu Yönetmelik kapsamında düzenlenen kurs veya programa katılacak kişilerden iş sağlığı ve güvenliği eğitimi almamış olanlara işveren tarafından mesleğin özelliği dikkate alınarak en az temel düzeyde iş sağlığı ve güvenliği eğitimi verilmesi zorunludur.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(8) Özel sektör işyerlerinin bu Yönetmelik kapsamında iş birliği yöntemi ile düzenlenen mesleki eğitim kurslarından yeniden yararlanabilmeleri için en son tamamlanan kursa ilişkin olarak 26 ncı maddenin birinci fıkrası kapsamında hesaplanan sigortalı sayısının, kursun başlayacağı aydan önceki son bir yıl içerisinde düzenlenen kurslara ilişkin istihdam yükümlülüğü kapsamında yer alan kişi sayısı kadar artmış olması gerekmektedir. Sigortalı sayısının artıp artmadığı kursun başlama tarihinden önceki son aya/döneme ilişkin olarak SGK’ya verilen sigortalı sayısını gösterir belgede yer alan toplam prim gün sayısının otuza bölünmesiyle hesaplanır. Bitiş tarihi aynı olan birden fazla kurs bulunması durumunda bu kurslara ilişkin hesaplanan sigortalı sayısının aritmetik ortalaması bulunarak işlem yapılır.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(9) İşverenlerin bu Yönetmelik kapsamında düzenlenen işbaşı eğitim programlarından yeniden yararlanabilmeleri için en son tamamlanan programa ilişkin olarak 37 nci maddenin birinci fıkrası kapsamında hesaplanan sigortalı sayısının, programın başlayacağı aydan önceki son bir yıl içerisinde düzenlenen programlara ilişkin istihdam yükümlülüğü kapsamında yer alan kişi sayısı kadar artmış olması gerekmektedir. Sigortalı sayısının artıp artmadığı programın başlama tarihinden önceki son aya/döneme ilişkin olarak SGK’ya verilen sigortalı sayısını gösterir belgede yer alan toplam prim gün sayısının otuza bölünmesiyle hesaplanır. Bitiş tarihi aynı olan birden fazla program bulunması durumunda bu programlara ilişkin hesaplanan sigortalı sayısının aritmetik ortalaması alınarak işlem yapılır.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(10) İşverenlerin bu Yönetmelik kapsamında düzenlenen mesleki eğitim kurslarından ve işbaşı eğitim programlarından yeniden yararlanabilmeleri için son bir yıl içerisinde tamamlanan kurs veya programa ilişkin 26 ncı maddenin birinci fıkrası ve 37 nci maddenin birinci fıkrası kapsamında hesaplanan çalışan sayısının aritmetik ortalamasında bu maddenin sekizinci ve dokuzuncu fıkraları kapsamında belirlenen sayıda artış olması gerekmektedir.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(11) Genel Müdürlük tarafından belirlenecek usul ve esaslara göre bu Yönetmelik kapsamında düzenlenen mesleki eğitim kursunu tamamlayıp kursun tamamlanma tarihinden sonraki bir ay içinde aynı meslekte düzenlenen işbaşı eğitim programına katılacak kişiler hariç, bir meslekte kurs veya programı tamamlayan kişiler aynı meslekte düzenlenen bir başka kurs veya programdan yeniden yararlanamaz. Bununla birlikte çalışanlara yönelik olarak düzenlenen kurslar ile girişimcilik eğitim programı hariç, bu Yönetmelik kapsamında düzenlenen mesleki eğitim kursundan veya işbaşı eğitim programından bir kişi en fazla ikişer kere yararlanabilir. Kişilerin kurs ve programlardan toplam yararlanma sayısı ise üçü geçemez.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(12) Bu Yönetmelik kapsamında uygulanacak yaptırımlarda sürenin başlangıcı, il müdürlüğü tarafından fiili olarak kararın alındığı tarihtir. Ancak tedbir veya yaptırım kararı teftiş raporu gereğince uygulanacaksa sürenin başlangıcı hazırlanan inceleme raporunun Bakanlık Makamı tarafından onaylandığı veya tedbir kararına ilişkin Rehberlik ve Teftiş Başkanlığının yazısının yazıldığı tarih olacak şekilde işlem yapılacaktır.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Mali kaynaklar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50- </w:t>
                  </w:r>
                  <w:r w:rsidRPr="00107452">
                    <w:rPr>
                      <w:rFonts w:ascii="Times New Roman" w:eastAsia="Times New Roman" w:hAnsi="Times New Roman" w:cs="Times New Roman"/>
                      <w:sz w:val="18"/>
                      <w:szCs w:val="18"/>
                      <w:lang w:eastAsia="tr-TR"/>
                    </w:rPr>
                    <w:t>(1) Bu Yönetmelik kapsamında düzenlenecek kurs, program veya projelerin mali kaynakları;</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a) Kurum bütçesinden,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b) İşsizlik Sigortası Fonundan,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c) Özelleştirme sonucu işsiz kalanların mesleki eğitimi için 4046 sayılı Kanun gereğince Kuruma aktarılan bütçeden,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ç) Uluslararası kurum ve kuruluşlarla yapılan anlaşmalar sonucu Kuruma tahsis edilen ikraz ve/veya hibelerden,</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oluşur.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Sözleşmelerin uygulanmasında sınır değerler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51- </w:t>
                  </w:r>
                  <w:r w:rsidRPr="00107452">
                    <w:rPr>
                      <w:rFonts w:ascii="Times New Roman" w:eastAsia="Times New Roman" w:hAnsi="Times New Roman" w:cs="Times New Roman"/>
                      <w:sz w:val="18"/>
                      <w:szCs w:val="18"/>
                      <w:lang w:eastAsia="tr-TR"/>
                    </w:rPr>
                    <w:t xml:space="preserve">(1) Hizmet alımı yöntemiyle gerçekleştirilecek her bir kurs ya da program; toplam bütçenin 4 sayılı Cumhurbaşkanlığı Kararnamesinin 620 nci maddesinin dördüncü fıkrasının (f) bendi hükmü uyarınca Yönetim Kurulunun yetkisine giren eşik değeri ya da Genel Müdürlük tarafından belirlenecek birim maliyeti aşması halinde </w:t>
                  </w:r>
                  <w:r w:rsidRPr="00107452">
                    <w:rPr>
                      <w:rFonts w:ascii="Times New Roman" w:eastAsia="Times New Roman" w:hAnsi="Times New Roman" w:cs="Times New Roman"/>
                      <w:sz w:val="18"/>
                      <w:szCs w:val="18"/>
                      <w:lang w:eastAsia="tr-TR"/>
                    </w:rPr>
                    <w:lastRenderedPageBreak/>
                    <w:t>Yönetim Kurulunun; eşik değerin altında ya da birim maliyetin altında kalması halinde ise il müdürünün onayı ile başlatılır.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Kursiyer ya da katılımcı için ödenmesi zorunlu giderler sözleşme bütçelerine dâhil edilmez.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İş sağlığı ve güvenliği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52-</w:t>
                  </w:r>
                  <w:r w:rsidRPr="00107452">
                    <w:rPr>
                      <w:rFonts w:ascii="Times New Roman" w:eastAsia="Times New Roman" w:hAnsi="Times New Roman" w:cs="Times New Roman"/>
                      <w:sz w:val="18"/>
                      <w:szCs w:val="18"/>
                      <w:lang w:eastAsia="tr-TR"/>
                    </w:rPr>
                    <w:t> (1) Kurs ve programların uygulanması sırasında iş sağlığı ve güvenliği açısından gerekli önlemleri almak, buna ilişkin tüm araç ve gereçleri bulundurmak ve iş kazası ve meslek hastalıklarında resmi kurumlara yapılması gerekli bildirimleri süresi içinde yapmak yüklenicilerin sorumluluğundadır. Yükleniciler iş kazası meydana gelmesi halinde resmî kurumlara yapılması gereken bildirimleri süresi içinde yapmakla ve durumu il müdürlüğüne bildirmekle yükümlüdür.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Engellilerin erişebilirliği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53- </w:t>
                  </w:r>
                  <w:r w:rsidRPr="00107452">
                    <w:rPr>
                      <w:rFonts w:ascii="Times New Roman" w:eastAsia="Times New Roman" w:hAnsi="Times New Roman" w:cs="Times New Roman"/>
                      <w:sz w:val="18"/>
                      <w:szCs w:val="18"/>
                      <w:lang w:eastAsia="tr-TR"/>
                    </w:rPr>
                    <w:t>(1) Engellilerin, kurs ve programlara katılımını sağlamak üzere eğitim mekânı ve bu mekâna ulaşımında kullanılan diğer kısımlarda gerekli önlemleri almak yüklenicinin sorumluluğundadır.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Devam durumlarının sisteme girilmesi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54- </w:t>
                  </w:r>
                  <w:r w:rsidRPr="00107452">
                    <w:rPr>
                      <w:rFonts w:ascii="Times New Roman" w:eastAsia="Times New Roman" w:hAnsi="Times New Roman" w:cs="Times New Roman"/>
                      <w:sz w:val="18"/>
                      <w:szCs w:val="18"/>
                      <w:lang w:eastAsia="tr-TR"/>
                    </w:rPr>
                    <w:t>(1) Katılımcı ve kursiyerlerin devam durumlarının yükleniciler tarafından bu Yönetmelikte belirlenen sürelerde sisteme girilmemesi durumunda kursiyer veya katılımcılar için Kurum tarafından ödenen zaruri gider ve sigorta prim giderleri ile bu giderlere ilişkin olarak ödenen tüm ceza ve mali yükümlülükler yükleniciden tahsil edilir.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Sigorta prim giderlerinin ödenmesi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55-</w:t>
                  </w:r>
                  <w:r w:rsidRPr="00107452">
                    <w:rPr>
                      <w:rFonts w:ascii="Times New Roman" w:eastAsia="Times New Roman" w:hAnsi="Times New Roman" w:cs="Times New Roman"/>
                      <w:sz w:val="18"/>
                      <w:szCs w:val="18"/>
                      <w:lang w:eastAsia="tr-TR"/>
                    </w:rPr>
                    <w:t> (1) Bu Yönetmelikte düzenlenen kurs ve programlara ilişkin olarak 5510 sayılı Kanunun 5 inci maddesinin birinci fıkrasının (e) bendi kapsamında kursiyer veya katılımcı için ödenmesi gereken primlere ilişkin iş ve işlemler il müdürlüğü tarafından yapılabilir.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Tanınırlık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56-</w:t>
                  </w:r>
                  <w:r w:rsidRPr="00107452">
                    <w:rPr>
                      <w:rFonts w:ascii="Times New Roman" w:eastAsia="Times New Roman" w:hAnsi="Times New Roman" w:cs="Times New Roman"/>
                      <w:sz w:val="18"/>
                      <w:szCs w:val="18"/>
                      <w:lang w:eastAsia="tr-TR"/>
                    </w:rPr>
                    <w:t> (1) Kurs ve programların uygulanması sırasında Kurumun tanınırlığına ilişkin iş ve işlemleri yürütmekten yükleniciler sorumludur.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Tanınırlıkla ilgili materyaller ve uyulması gereken esaslar, hangi faaliyetlerde tanınırlık kurallarına uyulması gerektiği ve kurs ve programlar dışında tanınırlıkla ilgili olarak yürütülecek diğer faaliyetler ile bu faaliyetlere ilişkin giderlerin ödenip ödenmemesi hususu Genel Müdürlük tarafından belirlenir.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(3) Aktif işgücü hizmetleri için Kurum tarafından yapılacak olan tanıtım giderleri, 4447 sayılı Kanunun 48 inci maddesinin yedinci fıkrası doğrultusunda, İşsizlik Sigortası Fonundan aktif işgücü hizmetleri için ayrılan paydan karşılanabilir.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Özel eğitim modülleri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57- </w:t>
                  </w:r>
                  <w:r w:rsidRPr="00107452">
                    <w:rPr>
                      <w:rFonts w:ascii="Times New Roman" w:eastAsia="Times New Roman" w:hAnsi="Times New Roman" w:cs="Times New Roman"/>
                      <w:sz w:val="18"/>
                      <w:szCs w:val="18"/>
                      <w:lang w:eastAsia="tr-TR"/>
                    </w:rPr>
                    <w:t>(1) Kurs ve programlara ilişkin modüllere eğitim süresinin yüzde yirmi beşini geçmemek üzere özel modüller eklenebilir. Bu modüllere ilişkin eğitim süresi, kurs süresine ilave edilir. Bu süre için kursiyer veya katılımcıya kursiyer zaruri gideri ve sigorta primi ödemesi yapılmaya devam edilir, ancak yükleniciye herhangi bir ödeme yapılmaz.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Genel Müdürlük tarafından belirlenen ilave modüllere ilişkin eğitimler, bu alanlarda belge sahibi eğitici veya öğreticiler aracılığı ile yüklenici tarafından verilir. Ancak ihtiyaç duyulması halinde, bu eğitimler Kurum personeli aracılığıyla da verilebilir. Bu modüllere ilişkin eğitimlerin Kurum personeli tarafından verilmesi durumunda, yükleniciler bu modüllerin kendi eğitim mekanlarında verilmesinden dolayı ilave ödeme talebinde bulunamaz.</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Özel politikaların ve uygulamaların geliştirilmesi</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58- </w:t>
                  </w:r>
                  <w:r w:rsidRPr="00107452">
                    <w:rPr>
                      <w:rFonts w:ascii="Times New Roman" w:eastAsia="Times New Roman" w:hAnsi="Times New Roman" w:cs="Times New Roman"/>
                      <w:sz w:val="18"/>
                      <w:szCs w:val="18"/>
                      <w:lang w:eastAsia="tr-TR"/>
                    </w:rPr>
                    <w:t>(1) Genel Müdürlük tarafından bu Yönetmeliğin amacına uygun olarak kurs veya programa ilişkin Yönetmelik ile öngörülen istihdam yükümlülükleri azaltılmaksızın özel politika ve uygulamalar geliştirilerek kurs, program, uygulama, proje ve protokol tasarlanabilir ve uygulanabilir.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Genel Müdürlük tarafından belirlenecek usul ve esaslar kapsamında Kuruma kayıtlı kişilerin iş kurmalarını veya mevcut işlerini geliştirmelerini sağlamak üzere girişimcilik eğitim programları düzenlenebilir.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Elektronik ortamda bildirim</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59-</w:t>
                  </w:r>
                  <w:r w:rsidRPr="00107452">
                    <w:rPr>
                      <w:rFonts w:ascii="Times New Roman" w:eastAsia="Times New Roman" w:hAnsi="Times New Roman" w:cs="Times New Roman"/>
                      <w:sz w:val="18"/>
                      <w:szCs w:val="18"/>
                      <w:lang w:eastAsia="tr-TR"/>
                    </w:rPr>
                    <w:t> (1) Genel Müdürlük, kurs ve programlara ilişkin olarak bu Yönetmelikte belirtilen iş ve işlemlerin bir bölümünü ya da tamamını elektronik ortamda gerçekleştirebilir. İş ve işlemlerin elektronik ortamda gerçekleştirilmesi durumunda kurum veya kuruluşlar ve hizmetlerden yararlanacak kişiler istenilen bilgi ve belgeleri elektronik ortamda vermekle yükümlüdür.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Türk soylu yabancılar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60-</w:t>
                  </w:r>
                  <w:r w:rsidRPr="00107452">
                    <w:rPr>
                      <w:rFonts w:ascii="Times New Roman" w:eastAsia="Times New Roman" w:hAnsi="Times New Roman" w:cs="Times New Roman"/>
                      <w:sz w:val="18"/>
                      <w:szCs w:val="18"/>
                      <w:lang w:eastAsia="tr-TR"/>
                    </w:rPr>
                    <w:t> (1) Türkiye’de ikamet etmeyen Türk soylu yabancı uyruklulara yönelik düzenlenecek aktif işgücü hizmetlerinin yürütülmesi kapsamında bu Yönetmelik hükümleri uygulanmaz. Bunlara yönelik olarak düzenlenen aktif işgücü hizmetlerine ilişkin usul ve esaslar ilgili kurum ve kuruluşlarla Kurum tarafından ortaklaşa hazırlanacak protokolle belirlenir.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Yabancılar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61-</w:t>
                  </w:r>
                  <w:r w:rsidRPr="00107452">
                    <w:rPr>
                      <w:rFonts w:ascii="Times New Roman" w:eastAsia="Times New Roman" w:hAnsi="Times New Roman" w:cs="Times New Roman"/>
                      <w:sz w:val="18"/>
                      <w:szCs w:val="18"/>
                      <w:lang w:eastAsia="tr-TR"/>
                    </w:rPr>
                    <w:t xml:space="preserve"> (1) Türkiye işgücü piyasasına uyumlarını sağlamak amacıyla 4/4/2013 tarihli ve 6458 sayılı Yabancılar ve Uluslararası Koruma Kanunu ile 25/4/2006 tarihli ve 5490 sayılı Nüfus Hizmetleri Kanunu kapsamında </w:t>
                  </w:r>
                  <w:r w:rsidRPr="00107452">
                    <w:rPr>
                      <w:rFonts w:ascii="Times New Roman" w:eastAsia="Times New Roman" w:hAnsi="Times New Roman" w:cs="Times New Roman"/>
                      <w:sz w:val="18"/>
                      <w:szCs w:val="18"/>
                      <w:lang w:eastAsia="tr-TR"/>
                    </w:rPr>
                    <w:lastRenderedPageBreak/>
                    <w:t>belirlenen şartları sağlayan ve il müdürlüğü tarafından uygun bulunan Kuruma kayıtlı kişiler, bu Yönetmelik kapsamındaki kurs ve programlardan yararlanabilirler.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İdari yaptırımlar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62- </w:t>
                  </w:r>
                  <w:r w:rsidRPr="00107452">
                    <w:rPr>
                      <w:rFonts w:ascii="Times New Roman" w:eastAsia="Times New Roman" w:hAnsi="Times New Roman" w:cs="Times New Roman"/>
                      <w:sz w:val="18"/>
                      <w:szCs w:val="18"/>
                      <w:lang w:eastAsia="tr-TR"/>
                    </w:rPr>
                    <w:t>(1) Bu Yönetmelik ve sözleşme veya protokol kapsamında yer alan yükümlülüklerin yerine getirilmemesi halinde kursiyer veya katılımcılar ile istekli veya yükleniciler için ilgili il müdürlüğü tarafından bu Yönetmelikte ve ilgili mevzuatında belirtilen yaptırımlar uygulanır, yaptırımlar sisteme kaydedilir ve bu işlem kişi veya kuruma yazılı olarak da bildirilir.</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ALTINCI BÖLÜM</w:t>
                  </w:r>
                </w:p>
                <w:p w:rsidR="00107452" w:rsidRPr="00107452" w:rsidRDefault="00107452" w:rsidP="00107452">
                  <w:pPr>
                    <w:spacing w:after="0" w:line="240" w:lineRule="atLeast"/>
                    <w:jc w:val="center"/>
                    <w:rPr>
                      <w:rFonts w:ascii="Times New Roman" w:eastAsia="Times New Roman" w:hAnsi="Times New Roman" w:cs="Times New Roman"/>
                      <w:b/>
                      <w:bCs/>
                      <w:sz w:val="19"/>
                      <w:szCs w:val="19"/>
                      <w:lang w:eastAsia="tr-TR"/>
                    </w:rPr>
                  </w:pPr>
                  <w:r w:rsidRPr="00107452">
                    <w:rPr>
                      <w:rFonts w:ascii="Times New Roman" w:eastAsia="Times New Roman" w:hAnsi="Times New Roman" w:cs="Times New Roman"/>
                      <w:b/>
                      <w:bCs/>
                      <w:sz w:val="18"/>
                      <w:szCs w:val="18"/>
                      <w:lang w:eastAsia="tr-TR"/>
                    </w:rPr>
                    <w:t>Çeşitli ve Son Hükümler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Yürürlükten kaldırılan yönetmelik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63-</w:t>
                  </w:r>
                  <w:r w:rsidRPr="00107452">
                    <w:rPr>
                      <w:rFonts w:ascii="Times New Roman" w:eastAsia="Times New Roman" w:hAnsi="Times New Roman" w:cs="Times New Roman"/>
                      <w:sz w:val="18"/>
                      <w:szCs w:val="18"/>
                      <w:lang w:eastAsia="tr-TR"/>
                    </w:rPr>
                    <w:t> (1) 12/3/2013 tarihli ve 28585 sayılı Resmî Gazete’de yayımlanan Aktif İşgücü Hizmetleri Yönetmeliği yürürlükten kaldırılmıştır.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Yürürlükten kaldırılan yönetmelik kapsamındaki iş ve işlemler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GEÇİCİ MADDE 1- </w:t>
                  </w:r>
                  <w:r w:rsidRPr="00107452">
                    <w:rPr>
                      <w:rFonts w:ascii="Times New Roman" w:eastAsia="Times New Roman" w:hAnsi="Times New Roman" w:cs="Times New Roman"/>
                      <w:sz w:val="18"/>
                      <w:szCs w:val="18"/>
                      <w:lang w:eastAsia="tr-TR"/>
                    </w:rPr>
                    <w:t>(1) Bu Yönetmeliğin 63 üncü maddesiyle yürürlükten kaldırılan Aktif İşgücü Hizmetleri Yönetmeliği ve aynı Yönetmeliğe dayanılarak hazırlanan ilgili mevzuat kapsamında imzalanan sözleşme, protokol, program ve projeler ile başlatılan iş ve işlemler sonuçlanana kadar yürürlükten kaldırılan yönetmelik ve buna dayanılarak hazırlanan mevzuat uygulanmaya devam olunur.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sz w:val="18"/>
                      <w:szCs w:val="18"/>
                      <w:lang w:eastAsia="tr-TR"/>
                    </w:rPr>
                    <w:t>(2) Bu Yönetmeliğin 63 üncü maddesiyle yürürlükten kaldırılan Aktif İşgücü Hizmetleri Yönetmeliği ve aynı Yönetmeliğe dayanılarak hazırlanan ilgili mevzuat kapsamında haklarında yasaklılık işlemi uygulananlar, yasaklılıkları tamamlanıncaya kadar bu Yönetmelik kapsamındaki kurs veya programlardan yararlanamazlar.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Yürürlük</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64- </w:t>
                  </w:r>
                  <w:r w:rsidRPr="00107452">
                    <w:rPr>
                      <w:rFonts w:ascii="Times New Roman" w:eastAsia="Times New Roman" w:hAnsi="Times New Roman" w:cs="Times New Roman"/>
                      <w:sz w:val="18"/>
                      <w:szCs w:val="18"/>
                      <w:lang w:eastAsia="tr-TR"/>
                    </w:rPr>
                    <w:t>(1) Bu Yönetmelik yayımı tarihinde yürürlüğe girer.</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Yürütme</w:t>
                  </w:r>
                </w:p>
                <w:p w:rsidR="00107452" w:rsidRPr="00107452" w:rsidRDefault="00107452" w:rsidP="00107452">
                  <w:pPr>
                    <w:spacing w:after="0" w:line="240" w:lineRule="atLeast"/>
                    <w:ind w:firstLine="566"/>
                    <w:jc w:val="both"/>
                    <w:rPr>
                      <w:rFonts w:ascii="Times New Roman" w:eastAsia="Times New Roman" w:hAnsi="Times New Roman" w:cs="Times New Roman"/>
                      <w:sz w:val="19"/>
                      <w:szCs w:val="19"/>
                      <w:lang w:eastAsia="tr-TR"/>
                    </w:rPr>
                  </w:pPr>
                  <w:r w:rsidRPr="00107452">
                    <w:rPr>
                      <w:rFonts w:ascii="Times New Roman" w:eastAsia="Times New Roman" w:hAnsi="Times New Roman" w:cs="Times New Roman"/>
                      <w:b/>
                      <w:bCs/>
                      <w:sz w:val="18"/>
                      <w:szCs w:val="18"/>
                      <w:lang w:eastAsia="tr-TR"/>
                    </w:rPr>
                    <w:t>MADDE 65- </w:t>
                  </w:r>
                  <w:r w:rsidRPr="00107452">
                    <w:rPr>
                      <w:rFonts w:ascii="Times New Roman" w:eastAsia="Times New Roman" w:hAnsi="Times New Roman" w:cs="Times New Roman"/>
                      <w:sz w:val="18"/>
                      <w:szCs w:val="18"/>
                      <w:lang w:eastAsia="tr-TR"/>
                    </w:rPr>
                    <w:t>(1) Bu Yönetmelik hükümlerini Türkiye İş Kurumu Genel Müdürü yürütür.</w:t>
                  </w:r>
                </w:p>
                <w:p w:rsidR="00107452" w:rsidRPr="00107452" w:rsidRDefault="00107452" w:rsidP="001074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07452">
                    <w:rPr>
                      <w:rFonts w:ascii="Arial" w:eastAsia="Times New Roman" w:hAnsi="Arial" w:cs="Arial"/>
                      <w:b/>
                      <w:bCs/>
                      <w:color w:val="000080"/>
                      <w:sz w:val="18"/>
                      <w:szCs w:val="18"/>
                      <w:lang w:eastAsia="tr-TR"/>
                    </w:rPr>
                    <w:t> </w:t>
                  </w:r>
                </w:p>
              </w:tc>
            </w:tr>
          </w:tbl>
          <w:p w:rsidR="00107452" w:rsidRPr="00107452" w:rsidRDefault="00107452" w:rsidP="00107452">
            <w:pPr>
              <w:spacing w:after="0" w:line="240" w:lineRule="auto"/>
              <w:rPr>
                <w:rFonts w:ascii="Times New Roman" w:eastAsia="Times New Roman" w:hAnsi="Times New Roman" w:cs="Times New Roman"/>
                <w:sz w:val="24"/>
                <w:szCs w:val="24"/>
                <w:lang w:eastAsia="tr-TR"/>
              </w:rPr>
            </w:pPr>
          </w:p>
        </w:tc>
      </w:tr>
    </w:tbl>
    <w:p w:rsidR="00107452" w:rsidRPr="00107452" w:rsidRDefault="00107452" w:rsidP="00107452">
      <w:pPr>
        <w:spacing w:after="0" w:line="240" w:lineRule="auto"/>
        <w:jc w:val="center"/>
        <w:rPr>
          <w:rFonts w:ascii="Times New Roman" w:eastAsia="Times New Roman" w:hAnsi="Times New Roman" w:cs="Times New Roman"/>
          <w:color w:val="000000"/>
          <w:sz w:val="27"/>
          <w:szCs w:val="27"/>
          <w:lang w:eastAsia="tr-TR"/>
        </w:rPr>
      </w:pPr>
      <w:r w:rsidRPr="00107452">
        <w:rPr>
          <w:rFonts w:ascii="Times New Roman" w:eastAsia="Times New Roman" w:hAnsi="Times New Roman" w:cs="Times New Roman"/>
          <w:color w:val="000000"/>
          <w:sz w:val="27"/>
          <w:szCs w:val="27"/>
          <w:lang w:eastAsia="tr-TR"/>
        </w:rPr>
        <w:lastRenderedPageBreak/>
        <w:t> </w:t>
      </w:r>
    </w:p>
    <w:p w:rsidR="00AB0FBC" w:rsidRDefault="00AB0FBC">
      <w:bookmarkStart w:id="0" w:name="_GoBack"/>
      <w:bookmarkEnd w:id="0"/>
    </w:p>
    <w:sectPr w:rsidR="00AB0F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452"/>
    <w:rsid w:val="00107452"/>
    <w:rsid w:val="00AB0FBC"/>
    <w:rsid w:val="00C443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2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14689</Words>
  <Characters>83728</Characters>
  <Application>Microsoft Office Word</Application>
  <DocSecurity>0</DocSecurity>
  <Lines>697</Lines>
  <Paragraphs>196</Paragraphs>
  <ScaleCrop>false</ScaleCrop>
  <Company/>
  <LinksUpToDate>false</LinksUpToDate>
  <CharactersWithSpaces>98221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dc:creator>
  <cp:lastModifiedBy>packard</cp:lastModifiedBy>
  <cp:revision>2</cp:revision>
  <dcterms:created xsi:type="dcterms:W3CDTF">2022-04-08T01:53:00Z</dcterms:created>
  <dcterms:modified xsi:type="dcterms:W3CDTF">2022-04-08T01:54:00Z</dcterms:modified>
</cp:coreProperties>
</file>